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7F223" w14:textId="77777777" w:rsidR="005B7526" w:rsidRDefault="005B7526" w:rsidP="005B7526">
      <w:pPr>
        <w:autoSpaceDE w:val="0"/>
        <w:autoSpaceDN w:val="0"/>
        <w:adjustRightInd w:val="0"/>
        <w:jc w:val="both"/>
        <w:rPr>
          <w:rFonts w:ascii="Arial" w:hAnsi="Arial" w:cs="Arial"/>
          <w:b/>
          <w:bCs/>
          <w:color w:val="000000"/>
          <w:sz w:val="36"/>
          <w:szCs w:val="36"/>
        </w:rPr>
      </w:pPr>
    </w:p>
    <w:p w14:paraId="23210541" w14:textId="08CF5FCD" w:rsidR="005B7526" w:rsidRPr="00270BEE" w:rsidRDefault="005B7526" w:rsidP="005B7526">
      <w:pPr>
        <w:autoSpaceDE w:val="0"/>
        <w:autoSpaceDN w:val="0"/>
        <w:adjustRightInd w:val="0"/>
        <w:jc w:val="both"/>
        <w:rPr>
          <w:rFonts w:ascii="Arial" w:hAnsi="Arial" w:cs="Arial"/>
          <w:b/>
          <w:bCs/>
          <w:color w:val="000000"/>
          <w:sz w:val="22"/>
          <w:szCs w:val="22"/>
        </w:rPr>
      </w:pPr>
      <w:r w:rsidRPr="00270BEE">
        <w:rPr>
          <w:rFonts w:ascii="Arial" w:hAnsi="Arial" w:cs="Arial"/>
          <w:b/>
          <w:bCs/>
          <w:color w:val="000000"/>
          <w:sz w:val="22"/>
          <w:szCs w:val="22"/>
        </w:rPr>
        <w:t>THE SPECIAL PROVISIONS DESCRIBED WITHIN IS AN ATTEMPT TO COVER MOST DESIGN ASPECTS OF UTILIZING THE EARTHGUARD</w:t>
      </w:r>
      <w:r w:rsidR="00AE4E9C" w:rsidRPr="00AE4E9C">
        <w:rPr>
          <w:rFonts w:ascii="Arial" w:hAnsi="Arial" w:cs="Arial"/>
          <w:b/>
          <w:bCs/>
          <w:color w:val="000000"/>
          <w:sz w:val="22"/>
          <w:szCs w:val="22"/>
          <w:vertAlign w:val="superscript"/>
        </w:rPr>
        <w:t>®</w:t>
      </w:r>
      <w:r w:rsidRPr="00270BEE">
        <w:rPr>
          <w:rFonts w:ascii="Arial" w:hAnsi="Arial" w:cs="Arial"/>
          <w:b/>
          <w:bCs/>
          <w:color w:val="000000"/>
          <w:sz w:val="22"/>
          <w:szCs w:val="22"/>
        </w:rPr>
        <w:t xml:space="preserve"> EROSION CONTROL SYSTEM. THIS DOCUMENT IS INTENDED TO BE UTILIZED AS A GUIDELINE, WHICH CAN BE CUSTOMIZED BY THE USER TO MEET SPECIFIC PROJECT REQUIREMENTS. </w:t>
      </w:r>
    </w:p>
    <w:p w14:paraId="44D34E9A" w14:textId="77777777" w:rsidR="005B7526" w:rsidRPr="00270BEE" w:rsidRDefault="005B7526" w:rsidP="005B7526">
      <w:pPr>
        <w:autoSpaceDE w:val="0"/>
        <w:autoSpaceDN w:val="0"/>
        <w:adjustRightInd w:val="0"/>
        <w:jc w:val="both"/>
        <w:rPr>
          <w:rFonts w:ascii="Arial" w:hAnsi="Arial" w:cs="Arial"/>
          <w:color w:val="000000"/>
          <w:sz w:val="22"/>
          <w:szCs w:val="22"/>
        </w:rPr>
      </w:pPr>
    </w:p>
    <w:p w14:paraId="797B486D" w14:textId="6D538664" w:rsidR="005B7526" w:rsidRPr="00270BEE" w:rsidRDefault="005B7526" w:rsidP="005B7526">
      <w:pPr>
        <w:autoSpaceDE w:val="0"/>
        <w:autoSpaceDN w:val="0"/>
        <w:adjustRightInd w:val="0"/>
        <w:jc w:val="both"/>
        <w:rPr>
          <w:rFonts w:ascii="Arial" w:hAnsi="Arial" w:cs="Arial"/>
          <w:b/>
          <w:bCs/>
          <w:color w:val="000000"/>
          <w:sz w:val="22"/>
          <w:szCs w:val="22"/>
        </w:rPr>
      </w:pPr>
      <w:r w:rsidRPr="00270BEE">
        <w:rPr>
          <w:rFonts w:ascii="Arial" w:hAnsi="Arial" w:cs="Arial"/>
          <w:b/>
          <w:bCs/>
          <w:color w:val="000000"/>
          <w:sz w:val="22"/>
          <w:szCs w:val="22"/>
        </w:rPr>
        <w:t xml:space="preserve">THIS PROVISION DOES NOT ATTEMPT TO ADDRESS </w:t>
      </w:r>
      <w:smartTag w:uri="urn:schemas-microsoft-com:office:smarttags" w:element="stockticker">
        <w:r w:rsidRPr="00270BEE">
          <w:rPr>
            <w:rFonts w:ascii="Arial" w:hAnsi="Arial" w:cs="Arial"/>
            <w:b/>
            <w:bCs/>
            <w:color w:val="000000"/>
            <w:sz w:val="22"/>
            <w:szCs w:val="22"/>
          </w:rPr>
          <w:t>ALL</w:t>
        </w:r>
      </w:smartTag>
      <w:r w:rsidRPr="00270BEE">
        <w:rPr>
          <w:rFonts w:ascii="Arial" w:hAnsi="Arial" w:cs="Arial"/>
          <w:b/>
          <w:bCs/>
          <w:color w:val="000000"/>
          <w:sz w:val="22"/>
          <w:szCs w:val="22"/>
        </w:rPr>
        <w:t xml:space="preserve"> ASPECTS OF EROSION CONTROL</w:t>
      </w:r>
      <w:r w:rsidR="00645B44">
        <w:rPr>
          <w:rFonts w:ascii="Arial" w:hAnsi="Arial" w:cs="Arial"/>
          <w:b/>
          <w:bCs/>
          <w:color w:val="000000"/>
          <w:sz w:val="22"/>
          <w:szCs w:val="22"/>
        </w:rPr>
        <w:t xml:space="preserve"> AND RE-VEGETATION</w:t>
      </w:r>
      <w:r w:rsidRPr="00270BEE">
        <w:rPr>
          <w:rFonts w:ascii="Arial" w:hAnsi="Arial" w:cs="Arial"/>
          <w:b/>
          <w:bCs/>
          <w:color w:val="000000"/>
          <w:sz w:val="22"/>
          <w:szCs w:val="22"/>
        </w:rPr>
        <w:t xml:space="preserve"> DESIGN. A PROFESSIONAL ENGINEER RESPONSIBLE FOR DESIGN SHOULD CHECK THE INFORMATION PRESENTED IN DETAIL. CONSULT YOUR EARTHGUARD </w:t>
      </w:r>
      <w:r w:rsidR="002125E8">
        <w:rPr>
          <w:rFonts w:ascii="Arial" w:hAnsi="Arial" w:cs="Arial"/>
          <w:b/>
          <w:bCs/>
          <w:color w:val="000000"/>
          <w:sz w:val="22"/>
          <w:szCs w:val="22"/>
        </w:rPr>
        <w:t xml:space="preserve">ORGANIX </w:t>
      </w:r>
      <w:r w:rsidRPr="00270BEE">
        <w:rPr>
          <w:rFonts w:ascii="Arial" w:hAnsi="Arial" w:cs="Arial"/>
          <w:b/>
          <w:bCs/>
          <w:color w:val="000000"/>
          <w:sz w:val="22"/>
          <w:szCs w:val="22"/>
        </w:rPr>
        <w:t xml:space="preserve">REPRESENTATIVE FOR MORE INFORMATION. </w:t>
      </w:r>
    </w:p>
    <w:p w14:paraId="09967FAD" w14:textId="77777777" w:rsidR="005B7526" w:rsidRPr="00270BEE" w:rsidRDefault="005B7526" w:rsidP="005B7526">
      <w:pPr>
        <w:autoSpaceDE w:val="0"/>
        <w:autoSpaceDN w:val="0"/>
        <w:adjustRightInd w:val="0"/>
        <w:jc w:val="both"/>
        <w:rPr>
          <w:rFonts w:ascii="Arial" w:hAnsi="Arial" w:cs="Arial"/>
          <w:color w:val="000000"/>
          <w:sz w:val="22"/>
          <w:szCs w:val="22"/>
        </w:rPr>
      </w:pPr>
    </w:p>
    <w:p w14:paraId="6DACCFE9" w14:textId="77777777" w:rsidR="005B7526" w:rsidRPr="00270BEE" w:rsidRDefault="005B7526" w:rsidP="005B7526">
      <w:pPr>
        <w:pageBreakBefore/>
        <w:autoSpaceDE w:val="0"/>
        <w:autoSpaceDN w:val="0"/>
        <w:adjustRightInd w:val="0"/>
        <w:jc w:val="both"/>
        <w:rPr>
          <w:rFonts w:ascii="Arial" w:hAnsi="Arial" w:cs="Arial"/>
          <w:sz w:val="22"/>
          <w:szCs w:val="22"/>
        </w:rPr>
      </w:pPr>
      <w:r w:rsidRPr="00270BEE">
        <w:rPr>
          <w:rFonts w:ascii="Arial" w:hAnsi="Arial" w:cs="Arial"/>
          <w:b/>
          <w:bCs/>
          <w:sz w:val="22"/>
          <w:szCs w:val="22"/>
        </w:rPr>
        <w:lastRenderedPageBreak/>
        <w:t xml:space="preserve">1. GENERAL </w:t>
      </w:r>
    </w:p>
    <w:p w14:paraId="19B1031A" w14:textId="77777777" w:rsidR="005B7526" w:rsidRPr="00270BEE" w:rsidRDefault="005B7526" w:rsidP="005B7526">
      <w:pPr>
        <w:autoSpaceDE w:val="0"/>
        <w:autoSpaceDN w:val="0"/>
        <w:adjustRightInd w:val="0"/>
        <w:jc w:val="both"/>
        <w:rPr>
          <w:rFonts w:ascii="Arial" w:hAnsi="Arial" w:cs="Arial"/>
          <w:b/>
          <w:bCs/>
          <w:sz w:val="22"/>
          <w:szCs w:val="22"/>
        </w:rPr>
      </w:pPr>
    </w:p>
    <w:p w14:paraId="36D0ADD3" w14:textId="14336C3B" w:rsidR="005B7526" w:rsidRPr="00270BEE" w:rsidRDefault="005B7526" w:rsidP="005B7526">
      <w:pPr>
        <w:autoSpaceDE w:val="0"/>
        <w:autoSpaceDN w:val="0"/>
        <w:adjustRightInd w:val="0"/>
        <w:jc w:val="both"/>
        <w:rPr>
          <w:rFonts w:ascii="Arial" w:hAnsi="Arial" w:cs="Arial"/>
          <w:sz w:val="22"/>
          <w:szCs w:val="22"/>
        </w:rPr>
      </w:pPr>
      <w:r w:rsidRPr="00270BEE">
        <w:rPr>
          <w:rFonts w:ascii="Arial" w:hAnsi="Arial" w:cs="Arial"/>
          <w:b/>
          <w:bCs/>
          <w:sz w:val="22"/>
          <w:szCs w:val="22"/>
        </w:rPr>
        <w:t xml:space="preserve">1.1. </w:t>
      </w:r>
      <w:r w:rsidRPr="00270BEE">
        <w:rPr>
          <w:rFonts w:ascii="Arial" w:hAnsi="Arial" w:cs="Arial"/>
          <w:b/>
          <w:bCs/>
          <w:sz w:val="22"/>
          <w:szCs w:val="22"/>
          <w:u w:val="single"/>
        </w:rPr>
        <w:t>Work Included</w:t>
      </w:r>
      <w:r w:rsidRPr="00270BEE">
        <w:rPr>
          <w:rFonts w:ascii="Arial" w:hAnsi="Arial" w:cs="Arial"/>
          <w:b/>
          <w:bCs/>
          <w:sz w:val="22"/>
          <w:szCs w:val="22"/>
        </w:rPr>
        <w:t xml:space="preserve">. </w:t>
      </w:r>
      <w:r w:rsidR="00645B44" w:rsidRPr="00645B44">
        <w:rPr>
          <w:rFonts w:ascii="Arial" w:hAnsi="Arial" w:cs="Arial"/>
          <w:b/>
          <w:i/>
          <w:sz w:val="22"/>
          <w:szCs w:val="22"/>
        </w:rPr>
        <w:t xml:space="preserve">EarthGuard </w:t>
      </w:r>
      <w:r w:rsidR="002125E8">
        <w:rPr>
          <w:rFonts w:ascii="Arial" w:hAnsi="Arial" w:cs="Arial"/>
          <w:b/>
          <w:i/>
          <w:sz w:val="22"/>
          <w:szCs w:val="22"/>
        </w:rPr>
        <w:t xml:space="preserve">Organix </w:t>
      </w:r>
      <w:r w:rsidRPr="00270BEE">
        <w:rPr>
          <w:rFonts w:ascii="Arial" w:hAnsi="Arial" w:cs="Arial"/>
          <w:sz w:val="22"/>
          <w:szCs w:val="22"/>
        </w:rPr>
        <w:t xml:space="preserve">shall be furnished and applied as shown on the drawings and as required for proper installation and functioning of the product. </w:t>
      </w:r>
      <w:r w:rsidR="00247A95">
        <w:rPr>
          <w:rFonts w:ascii="Arial" w:hAnsi="Arial" w:cs="Arial"/>
          <w:sz w:val="22"/>
          <w:szCs w:val="22"/>
        </w:rPr>
        <w:t xml:space="preserve">The product is </w:t>
      </w:r>
      <w:r w:rsidR="00645B44">
        <w:rPr>
          <w:rFonts w:ascii="Arial" w:hAnsi="Arial" w:cs="Arial"/>
          <w:sz w:val="22"/>
          <w:szCs w:val="22"/>
        </w:rPr>
        <w:t>p</w:t>
      </w:r>
      <w:r w:rsidR="00247A95">
        <w:rPr>
          <w:rFonts w:ascii="Arial" w:hAnsi="Arial" w:cs="Arial"/>
          <w:sz w:val="22"/>
          <w:szCs w:val="22"/>
        </w:rPr>
        <w:t xml:space="preserve">ackaged in a 50 </w:t>
      </w:r>
      <w:r w:rsidR="00CB1169">
        <w:rPr>
          <w:rFonts w:ascii="Arial" w:hAnsi="Arial" w:cs="Arial"/>
          <w:sz w:val="22"/>
          <w:szCs w:val="22"/>
        </w:rPr>
        <w:t>lb.</w:t>
      </w:r>
      <w:r w:rsidR="00247A95">
        <w:rPr>
          <w:rFonts w:ascii="Arial" w:hAnsi="Arial" w:cs="Arial"/>
          <w:sz w:val="22"/>
          <w:szCs w:val="22"/>
        </w:rPr>
        <w:t xml:space="preserve"> bag.</w:t>
      </w:r>
    </w:p>
    <w:p w14:paraId="7EA94606" w14:textId="77777777" w:rsidR="005B7526" w:rsidRPr="00270BEE" w:rsidRDefault="005B7526" w:rsidP="005B7526">
      <w:pPr>
        <w:autoSpaceDE w:val="0"/>
        <w:autoSpaceDN w:val="0"/>
        <w:adjustRightInd w:val="0"/>
        <w:jc w:val="both"/>
        <w:rPr>
          <w:rFonts w:ascii="Arial" w:hAnsi="Arial" w:cs="Arial"/>
          <w:sz w:val="22"/>
          <w:szCs w:val="22"/>
        </w:rPr>
      </w:pPr>
    </w:p>
    <w:p w14:paraId="3EF0543C" w14:textId="77777777" w:rsidR="005B7526" w:rsidRDefault="005B7526" w:rsidP="005B7526">
      <w:pPr>
        <w:autoSpaceDE w:val="0"/>
        <w:autoSpaceDN w:val="0"/>
        <w:adjustRightInd w:val="0"/>
        <w:jc w:val="both"/>
        <w:rPr>
          <w:rFonts w:ascii="Arial" w:hAnsi="Arial" w:cs="Arial"/>
          <w:b/>
          <w:bCs/>
          <w:sz w:val="22"/>
          <w:szCs w:val="22"/>
        </w:rPr>
      </w:pPr>
      <w:r w:rsidRPr="00476A25">
        <w:rPr>
          <w:rFonts w:ascii="Arial" w:hAnsi="Arial" w:cs="Arial"/>
          <w:b/>
          <w:bCs/>
          <w:sz w:val="22"/>
          <w:szCs w:val="22"/>
        </w:rPr>
        <w:t xml:space="preserve">2. MATERIALS </w:t>
      </w:r>
    </w:p>
    <w:p w14:paraId="24DC459C" w14:textId="77777777" w:rsidR="00A9252E" w:rsidRDefault="00A9252E" w:rsidP="005B7526">
      <w:pPr>
        <w:autoSpaceDE w:val="0"/>
        <w:autoSpaceDN w:val="0"/>
        <w:adjustRightInd w:val="0"/>
        <w:jc w:val="both"/>
        <w:rPr>
          <w:rFonts w:ascii="Arial" w:hAnsi="Arial" w:cs="Arial"/>
          <w:b/>
          <w:bCs/>
          <w:sz w:val="22"/>
          <w:szCs w:val="22"/>
        </w:rPr>
      </w:pPr>
    </w:p>
    <w:p w14:paraId="316733E9" w14:textId="271153D8" w:rsidR="00645B44" w:rsidRDefault="007A6402" w:rsidP="00645B44">
      <w:pPr>
        <w:rPr>
          <w:rFonts w:ascii="Arial" w:hAnsi="Arial" w:cs="Arial"/>
          <w:b/>
          <w:i/>
          <w:sz w:val="22"/>
          <w:szCs w:val="22"/>
        </w:rPr>
      </w:pPr>
      <w:r>
        <w:rPr>
          <w:rFonts w:ascii="Arial" w:hAnsi="Arial" w:cs="Arial"/>
          <w:b/>
          <w:i/>
          <w:sz w:val="22"/>
          <w:szCs w:val="22"/>
        </w:rPr>
        <w:t xml:space="preserve">2.1 </w:t>
      </w:r>
      <w:r w:rsidRPr="007A6402">
        <w:rPr>
          <w:rFonts w:ascii="Arial" w:hAnsi="Arial" w:cs="Arial"/>
          <w:b/>
          <w:i/>
          <w:sz w:val="22"/>
          <w:szCs w:val="22"/>
          <w:u w:val="single"/>
        </w:rPr>
        <w:t xml:space="preserve">EarthGuard </w:t>
      </w:r>
      <w:r w:rsidR="002125E8">
        <w:rPr>
          <w:rFonts w:ascii="Arial" w:hAnsi="Arial" w:cs="Arial"/>
          <w:b/>
          <w:i/>
          <w:sz w:val="22"/>
          <w:szCs w:val="22"/>
          <w:u w:val="single"/>
        </w:rPr>
        <w:t>Organix</w:t>
      </w:r>
      <w:r>
        <w:rPr>
          <w:rFonts w:ascii="Arial" w:hAnsi="Arial" w:cs="Arial"/>
          <w:b/>
          <w:i/>
          <w:sz w:val="22"/>
          <w:szCs w:val="22"/>
        </w:rPr>
        <w:t xml:space="preserve">. </w:t>
      </w:r>
      <w:r w:rsidR="00645B44" w:rsidRPr="00645B44">
        <w:rPr>
          <w:rFonts w:ascii="Arial" w:hAnsi="Arial" w:cs="Arial"/>
          <w:b/>
          <w:i/>
          <w:sz w:val="22"/>
          <w:szCs w:val="22"/>
        </w:rPr>
        <w:t xml:space="preserve">EarthGuard </w:t>
      </w:r>
      <w:r w:rsidR="002125E8">
        <w:rPr>
          <w:rFonts w:ascii="Arial" w:hAnsi="Arial" w:cs="Arial"/>
          <w:b/>
          <w:i/>
          <w:sz w:val="22"/>
          <w:szCs w:val="22"/>
        </w:rPr>
        <w:t>Organix</w:t>
      </w:r>
      <w:r w:rsidR="007330A6">
        <w:rPr>
          <w:rFonts w:ascii="Arial" w:hAnsi="Arial" w:cs="Arial"/>
          <w:b/>
          <w:i/>
          <w:sz w:val="22"/>
          <w:szCs w:val="22"/>
        </w:rPr>
        <w:t xml:space="preserve"> </w:t>
      </w:r>
      <w:r w:rsidR="00645B44" w:rsidRPr="00645B44">
        <w:rPr>
          <w:rFonts w:ascii="Arial" w:eastAsia="Calibri" w:hAnsi="Arial" w:cs="Arial"/>
          <w:sz w:val="22"/>
          <w:szCs w:val="22"/>
        </w:rPr>
        <w:t>is</w:t>
      </w:r>
      <w:r w:rsidR="00645B44" w:rsidRPr="00645B44">
        <w:rPr>
          <w:rFonts w:ascii="Arial" w:eastAsia="Calibri" w:hAnsi="Arial" w:cs="Arial"/>
          <w:spacing w:val="5"/>
          <w:sz w:val="22"/>
          <w:szCs w:val="22"/>
        </w:rPr>
        <w:t xml:space="preserve"> </w:t>
      </w:r>
      <w:r w:rsidR="00645B44" w:rsidRPr="00645B44">
        <w:rPr>
          <w:rFonts w:ascii="Arial" w:eastAsia="Calibri" w:hAnsi="Arial" w:cs="Arial"/>
          <w:sz w:val="22"/>
          <w:szCs w:val="22"/>
        </w:rPr>
        <w:t>comp</w:t>
      </w:r>
      <w:r w:rsidR="00645B44" w:rsidRPr="00645B44">
        <w:rPr>
          <w:rFonts w:ascii="Arial" w:eastAsia="Calibri" w:hAnsi="Arial" w:cs="Arial"/>
          <w:spacing w:val="3"/>
          <w:sz w:val="22"/>
          <w:szCs w:val="22"/>
        </w:rPr>
        <w:t>o</w:t>
      </w:r>
      <w:r w:rsidR="00645B44" w:rsidRPr="00645B44">
        <w:rPr>
          <w:rFonts w:ascii="Arial" w:eastAsia="Calibri" w:hAnsi="Arial" w:cs="Arial"/>
          <w:spacing w:val="-1"/>
          <w:sz w:val="22"/>
          <w:szCs w:val="22"/>
        </w:rPr>
        <w:t>s</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d of</w:t>
      </w:r>
      <w:r w:rsidR="00645B44" w:rsidRPr="00645B44">
        <w:rPr>
          <w:rFonts w:ascii="Arial" w:eastAsia="Calibri" w:hAnsi="Arial" w:cs="Arial"/>
          <w:spacing w:val="5"/>
          <w:sz w:val="22"/>
          <w:szCs w:val="22"/>
        </w:rPr>
        <w:t xml:space="preserve"> </w:t>
      </w:r>
      <w:r w:rsidR="00645B44" w:rsidRPr="00645B44">
        <w:rPr>
          <w:rFonts w:ascii="Arial" w:eastAsia="Calibri" w:hAnsi="Arial" w:cs="Arial"/>
          <w:sz w:val="22"/>
          <w:szCs w:val="22"/>
        </w:rPr>
        <w:t>a</w:t>
      </w:r>
      <w:r w:rsidR="00645B44" w:rsidRPr="00645B44">
        <w:rPr>
          <w:rFonts w:ascii="Arial" w:eastAsia="Calibri" w:hAnsi="Arial" w:cs="Arial"/>
          <w:spacing w:val="5"/>
          <w:sz w:val="22"/>
          <w:szCs w:val="22"/>
        </w:rPr>
        <w:t xml:space="preserve"> </w:t>
      </w:r>
      <w:r w:rsidR="00645B44" w:rsidRPr="00645B44">
        <w:rPr>
          <w:rFonts w:ascii="Arial" w:eastAsia="Calibri" w:hAnsi="Arial" w:cs="Arial"/>
          <w:spacing w:val="1"/>
          <w:sz w:val="22"/>
          <w:szCs w:val="22"/>
        </w:rPr>
        <w:t>p</w:t>
      </w:r>
      <w:r w:rsidR="00645B44" w:rsidRPr="00645B44">
        <w:rPr>
          <w:rFonts w:ascii="Arial" w:eastAsia="Calibri" w:hAnsi="Arial" w:cs="Arial"/>
          <w:sz w:val="22"/>
          <w:szCs w:val="22"/>
        </w:rPr>
        <w:t>r</w:t>
      </w:r>
      <w:r w:rsidR="00645B44" w:rsidRPr="00645B44">
        <w:rPr>
          <w:rFonts w:ascii="Arial" w:eastAsia="Calibri" w:hAnsi="Arial" w:cs="Arial"/>
          <w:spacing w:val="1"/>
          <w:sz w:val="22"/>
          <w:szCs w:val="22"/>
        </w:rPr>
        <w:t>op</w:t>
      </w:r>
      <w:r w:rsidR="00645B44" w:rsidRPr="00645B44">
        <w:rPr>
          <w:rFonts w:ascii="Arial" w:eastAsia="Calibri" w:hAnsi="Arial" w:cs="Arial"/>
          <w:sz w:val="22"/>
          <w:szCs w:val="22"/>
        </w:rPr>
        <w:t>ri</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t</w:t>
      </w:r>
      <w:r w:rsidR="00645B44" w:rsidRPr="00645B44">
        <w:rPr>
          <w:rFonts w:ascii="Arial" w:eastAsia="Calibri" w:hAnsi="Arial" w:cs="Arial"/>
          <w:spacing w:val="1"/>
          <w:sz w:val="22"/>
          <w:szCs w:val="22"/>
        </w:rPr>
        <w:t>a</w:t>
      </w:r>
      <w:r w:rsidR="00645B44" w:rsidRPr="00645B44">
        <w:rPr>
          <w:rFonts w:ascii="Arial" w:eastAsia="Calibri" w:hAnsi="Arial" w:cs="Arial"/>
          <w:sz w:val="22"/>
          <w:szCs w:val="22"/>
        </w:rPr>
        <w:t>ry</w:t>
      </w:r>
      <w:r w:rsidR="00645B44" w:rsidRPr="00645B44">
        <w:rPr>
          <w:rFonts w:ascii="Arial" w:eastAsia="Calibri" w:hAnsi="Arial" w:cs="Arial"/>
          <w:spacing w:val="-1"/>
          <w:sz w:val="22"/>
          <w:szCs w:val="22"/>
        </w:rPr>
        <w:t xml:space="preserve"> </w:t>
      </w:r>
      <w:r w:rsidR="00645B44" w:rsidRPr="00645B44">
        <w:rPr>
          <w:rFonts w:ascii="Arial" w:eastAsia="Calibri" w:hAnsi="Arial" w:cs="Arial"/>
          <w:spacing w:val="1"/>
          <w:sz w:val="22"/>
          <w:szCs w:val="22"/>
        </w:rPr>
        <w:t>b</w:t>
      </w:r>
      <w:r w:rsidR="00645B44" w:rsidRPr="00645B44">
        <w:rPr>
          <w:rFonts w:ascii="Arial" w:eastAsia="Calibri" w:hAnsi="Arial" w:cs="Arial"/>
          <w:sz w:val="22"/>
          <w:szCs w:val="22"/>
        </w:rPr>
        <w:t>l</w:t>
      </w:r>
      <w:r w:rsidR="00645B44" w:rsidRPr="00645B44">
        <w:rPr>
          <w:rFonts w:ascii="Arial" w:eastAsia="Calibri" w:hAnsi="Arial" w:cs="Arial"/>
          <w:spacing w:val="-1"/>
          <w:sz w:val="22"/>
          <w:szCs w:val="22"/>
        </w:rPr>
        <w:t>e</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d</w:t>
      </w:r>
      <w:r w:rsidR="00645B44" w:rsidRPr="00645B44">
        <w:rPr>
          <w:rFonts w:ascii="Arial" w:eastAsia="Calibri" w:hAnsi="Arial" w:cs="Arial"/>
          <w:spacing w:val="3"/>
          <w:sz w:val="22"/>
          <w:szCs w:val="22"/>
        </w:rPr>
        <w:t xml:space="preserve"> </w:t>
      </w:r>
      <w:r w:rsidR="00645B44" w:rsidRPr="00645B44">
        <w:rPr>
          <w:rFonts w:ascii="Arial" w:eastAsia="Calibri" w:hAnsi="Arial" w:cs="Arial"/>
          <w:sz w:val="22"/>
          <w:szCs w:val="22"/>
        </w:rPr>
        <w:t>of</w:t>
      </w:r>
      <w:r w:rsidR="00645B44" w:rsidRPr="00645B44">
        <w:rPr>
          <w:rFonts w:ascii="Arial" w:eastAsia="Calibri" w:hAnsi="Arial" w:cs="Arial"/>
          <w:spacing w:val="2"/>
          <w:sz w:val="22"/>
          <w:szCs w:val="22"/>
        </w:rPr>
        <w:t xml:space="preserve"> </w:t>
      </w:r>
      <w:r w:rsidR="00645B44" w:rsidRPr="00645B44">
        <w:rPr>
          <w:rFonts w:ascii="Arial" w:eastAsia="Calibri" w:hAnsi="Arial" w:cs="Arial"/>
          <w:sz w:val="22"/>
          <w:szCs w:val="22"/>
        </w:rPr>
        <w:t>o</w:t>
      </w:r>
      <w:r w:rsidR="00645B44" w:rsidRPr="00645B44">
        <w:rPr>
          <w:rFonts w:ascii="Arial" w:eastAsia="Calibri" w:hAnsi="Arial" w:cs="Arial"/>
          <w:spacing w:val="-2"/>
          <w:sz w:val="22"/>
          <w:szCs w:val="22"/>
        </w:rPr>
        <w:t>r</w:t>
      </w:r>
      <w:r w:rsidR="00645B44" w:rsidRPr="00645B44">
        <w:rPr>
          <w:rFonts w:ascii="Arial" w:eastAsia="Calibri" w:hAnsi="Arial" w:cs="Arial"/>
          <w:sz w:val="22"/>
          <w:szCs w:val="22"/>
        </w:rPr>
        <w:t>ga</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ic</w:t>
      </w:r>
      <w:r w:rsidR="00645B44" w:rsidRPr="00645B44">
        <w:rPr>
          <w:rFonts w:ascii="Arial" w:eastAsia="Calibri" w:hAnsi="Arial" w:cs="Arial"/>
          <w:spacing w:val="1"/>
          <w:sz w:val="22"/>
          <w:szCs w:val="22"/>
        </w:rPr>
        <w:t xml:space="preserve"> </w:t>
      </w:r>
      <w:r w:rsidR="00645B44" w:rsidRPr="00645B44">
        <w:rPr>
          <w:rFonts w:ascii="Arial" w:eastAsia="Calibri" w:hAnsi="Arial" w:cs="Arial"/>
          <w:sz w:val="22"/>
          <w:szCs w:val="22"/>
        </w:rPr>
        <w:t>r</w:t>
      </w:r>
      <w:r w:rsidR="00645B44" w:rsidRPr="00645B44">
        <w:rPr>
          <w:rFonts w:ascii="Arial" w:eastAsia="Calibri" w:hAnsi="Arial" w:cs="Arial"/>
          <w:spacing w:val="-1"/>
          <w:sz w:val="22"/>
          <w:szCs w:val="22"/>
        </w:rPr>
        <w:t>e</w:t>
      </w:r>
      <w:r w:rsidR="00645B44" w:rsidRPr="00645B44">
        <w:rPr>
          <w:rFonts w:ascii="Arial" w:eastAsia="Calibri" w:hAnsi="Arial" w:cs="Arial"/>
          <w:spacing w:val="1"/>
          <w:sz w:val="22"/>
          <w:szCs w:val="22"/>
        </w:rPr>
        <w:t>n</w:t>
      </w:r>
      <w:r w:rsidR="00645B44" w:rsidRPr="00645B44">
        <w:rPr>
          <w:rFonts w:ascii="Arial" w:eastAsia="Calibri" w:hAnsi="Arial" w:cs="Arial"/>
          <w:spacing w:val="-1"/>
          <w:sz w:val="22"/>
          <w:szCs w:val="22"/>
        </w:rPr>
        <w:t>ew</w:t>
      </w:r>
      <w:r w:rsidR="00645B44" w:rsidRPr="00645B44">
        <w:rPr>
          <w:rFonts w:ascii="Arial" w:eastAsia="Calibri" w:hAnsi="Arial" w:cs="Arial"/>
          <w:sz w:val="22"/>
          <w:szCs w:val="22"/>
        </w:rPr>
        <w:t>a</w:t>
      </w:r>
      <w:r w:rsidR="00645B44" w:rsidRPr="00645B44">
        <w:rPr>
          <w:rFonts w:ascii="Arial" w:eastAsia="Calibri" w:hAnsi="Arial" w:cs="Arial"/>
          <w:spacing w:val="1"/>
          <w:sz w:val="22"/>
          <w:szCs w:val="22"/>
        </w:rPr>
        <w:t>b</w:t>
      </w:r>
      <w:r w:rsidR="00645B44" w:rsidRPr="00645B44">
        <w:rPr>
          <w:rFonts w:ascii="Arial" w:eastAsia="Calibri" w:hAnsi="Arial" w:cs="Arial"/>
          <w:sz w:val="22"/>
          <w:szCs w:val="22"/>
        </w:rPr>
        <w:t>le</w:t>
      </w:r>
      <w:r w:rsidR="00645B44" w:rsidRPr="00645B44">
        <w:rPr>
          <w:rFonts w:ascii="Arial" w:eastAsia="Calibri" w:hAnsi="Arial" w:cs="Arial"/>
          <w:spacing w:val="-2"/>
          <w:sz w:val="22"/>
          <w:szCs w:val="22"/>
        </w:rPr>
        <w:t xml:space="preserve"> </w:t>
      </w:r>
      <w:r w:rsidR="00645B44" w:rsidRPr="00645B44">
        <w:rPr>
          <w:rFonts w:ascii="Arial" w:eastAsia="Calibri" w:hAnsi="Arial" w:cs="Arial"/>
          <w:sz w:val="22"/>
          <w:szCs w:val="22"/>
        </w:rPr>
        <w:t>agr</w:t>
      </w:r>
      <w:r w:rsidR="00645B44" w:rsidRPr="00645B44">
        <w:rPr>
          <w:rFonts w:ascii="Arial" w:eastAsia="Calibri" w:hAnsi="Arial" w:cs="Arial"/>
          <w:spacing w:val="3"/>
          <w:sz w:val="22"/>
          <w:szCs w:val="22"/>
        </w:rPr>
        <w:t>i</w:t>
      </w:r>
      <w:r w:rsidR="00645B44" w:rsidRPr="00645B44">
        <w:rPr>
          <w:rFonts w:ascii="Arial" w:eastAsia="Calibri" w:hAnsi="Arial" w:cs="Arial"/>
          <w:sz w:val="22"/>
          <w:szCs w:val="22"/>
        </w:rPr>
        <w:t>c</w:t>
      </w:r>
      <w:r w:rsidR="00645B44" w:rsidRPr="00645B44">
        <w:rPr>
          <w:rFonts w:ascii="Arial" w:eastAsia="Calibri" w:hAnsi="Arial" w:cs="Arial"/>
          <w:spacing w:val="1"/>
          <w:sz w:val="22"/>
          <w:szCs w:val="22"/>
        </w:rPr>
        <w:t>u</w:t>
      </w:r>
      <w:r w:rsidR="00645B44" w:rsidRPr="00645B44">
        <w:rPr>
          <w:rFonts w:ascii="Arial" w:eastAsia="Calibri" w:hAnsi="Arial" w:cs="Arial"/>
          <w:sz w:val="22"/>
          <w:szCs w:val="22"/>
        </w:rPr>
        <w:t>lt</w:t>
      </w:r>
      <w:r w:rsidR="00645B44" w:rsidRPr="00645B44">
        <w:rPr>
          <w:rFonts w:ascii="Arial" w:eastAsia="Calibri" w:hAnsi="Arial" w:cs="Arial"/>
          <w:spacing w:val="1"/>
          <w:sz w:val="22"/>
          <w:szCs w:val="22"/>
        </w:rPr>
        <w:t>u</w:t>
      </w:r>
      <w:r w:rsidR="00645B44" w:rsidRPr="00645B44">
        <w:rPr>
          <w:rFonts w:ascii="Arial" w:eastAsia="Calibri" w:hAnsi="Arial" w:cs="Arial"/>
          <w:sz w:val="22"/>
          <w:szCs w:val="22"/>
        </w:rPr>
        <w:t>ral</w:t>
      </w:r>
      <w:r w:rsidR="00645B44" w:rsidRPr="00645B44">
        <w:rPr>
          <w:rFonts w:ascii="Arial" w:eastAsia="Calibri" w:hAnsi="Arial" w:cs="Arial"/>
          <w:spacing w:val="-2"/>
          <w:sz w:val="22"/>
          <w:szCs w:val="22"/>
        </w:rPr>
        <w:t xml:space="preserve"> </w:t>
      </w:r>
      <w:r w:rsidR="00645B44" w:rsidRPr="00645B44">
        <w:rPr>
          <w:rFonts w:ascii="Arial" w:eastAsia="Calibri" w:hAnsi="Arial" w:cs="Arial"/>
          <w:spacing w:val="-1"/>
          <w:sz w:val="22"/>
          <w:szCs w:val="22"/>
        </w:rPr>
        <w:t>f</w:t>
      </w:r>
      <w:r w:rsidR="00645B44" w:rsidRPr="00645B44">
        <w:rPr>
          <w:rFonts w:ascii="Arial" w:eastAsia="Calibri" w:hAnsi="Arial" w:cs="Arial"/>
          <w:sz w:val="22"/>
          <w:szCs w:val="22"/>
        </w:rPr>
        <w:t>i</w:t>
      </w:r>
      <w:r w:rsidR="00645B44" w:rsidRPr="00645B44">
        <w:rPr>
          <w:rFonts w:ascii="Arial" w:eastAsia="Calibri" w:hAnsi="Arial" w:cs="Arial"/>
          <w:spacing w:val="1"/>
          <w:sz w:val="22"/>
          <w:szCs w:val="22"/>
        </w:rPr>
        <w:t>b</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r</w:t>
      </w:r>
      <w:r w:rsidR="00645B44" w:rsidRPr="00645B44">
        <w:rPr>
          <w:rFonts w:ascii="Arial" w:eastAsia="Calibri" w:hAnsi="Arial" w:cs="Arial"/>
          <w:spacing w:val="-1"/>
          <w:sz w:val="22"/>
          <w:szCs w:val="22"/>
        </w:rPr>
        <w:t>s</w:t>
      </w:r>
      <w:r w:rsidR="00645B44" w:rsidRPr="00645B44">
        <w:rPr>
          <w:rFonts w:ascii="Arial" w:eastAsia="Calibri" w:hAnsi="Arial" w:cs="Arial"/>
          <w:sz w:val="22"/>
          <w:szCs w:val="22"/>
        </w:rPr>
        <w:t>,</w:t>
      </w:r>
      <w:r w:rsidR="00645B44" w:rsidRPr="00645B44">
        <w:rPr>
          <w:rFonts w:ascii="Arial" w:eastAsia="Calibri" w:hAnsi="Arial" w:cs="Arial"/>
          <w:spacing w:val="3"/>
          <w:sz w:val="22"/>
          <w:szCs w:val="22"/>
        </w:rPr>
        <w:t xml:space="preserve"> </w:t>
      </w:r>
      <w:r w:rsidR="00645B44" w:rsidRPr="00645B44">
        <w:rPr>
          <w:rFonts w:ascii="Arial" w:eastAsia="Calibri" w:hAnsi="Arial" w:cs="Arial"/>
          <w:sz w:val="22"/>
          <w:szCs w:val="22"/>
        </w:rPr>
        <w:t>ot</w:t>
      </w:r>
      <w:r w:rsidR="00645B44" w:rsidRPr="00645B44">
        <w:rPr>
          <w:rFonts w:ascii="Arial" w:eastAsia="Calibri" w:hAnsi="Arial" w:cs="Arial"/>
          <w:spacing w:val="1"/>
          <w:sz w:val="22"/>
          <w:szCs w:val="22"/>
        </w:rPr>
        <w:t>h</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r</w:t>
      </w:r>
      <w:r w:rsidR="00645B44" w:rsidRPr="00645B44">
        <w:rPr>
          <w:rFonts w:ascii="Arial" w:eastAsia="Calibri" w:hAnsi="Arial" w:cs="Arial"/>
          <w:spacing w:val="3"/>
          <w:sz w:val="22"/>
          <w:szCs w:val="22"/>
        </w:rPr>
        <w:t xml:space="preserve"> </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a</w:t>
      </w:r>
      <w:r w:rsidR="00645B44" w:rsidRPr="00645B44">
        <w:rPr>
          <w:rFonts w:ascii="Arial" w:eastAsia="Calibri" w:hAnsi="Arial" w:cs="Arial"/>
          <w:spacing w:val="1"/>
          <w:sz w:val="22"/>
          <w:szCs w:val="22"/>
        </w:rPr>
        <w:t>tu</w:t>
      </w:r>
      <w:r w:rsidR="00645B44" w:rsidRPr="00645B44">
        <w:rPr>
          <w:rFonts w:ascii="Arial" w:eastAsia="Calibri" w:hAnsi="Arial" w:cs="Arial"/>
          <w:sz w:val="22"/>
          <w:szCs w:val="22"/>
        </w:rPr>
        <w:t>ral</w:t>
      </w:r>
      <w:r w:rsidR="00645B44" w:rsidRPr="00645B44">
        <w:rPr>
          <w:rFonts w:ascii="Arial" w:eastAsia="Calibri" w:hAnsi="Arial" w:cs="Arial"/>
          <w:spacing w:val="1"/>
          <w:sz w:val="22"/>
          <w:szCs w:val="22"/>
        </w:rPr>
        <w:t xml:space="preserve"> </w:t>
      </w:r>
      <w:r w:rsidR="00645B44" w:rsidRPr="00645B44">
        <w:rPr>
          <w:rFonts w:ascii="Arial" w:eastAsia="Calibri" w:hAnsi="Arial" w:cs="Arial"/>
          <w:spacing w:val="-1"/>
          <w:sz w:val="22"/>
          <w:szCs w:val="22"/>
        </w:rPr>
        <w:t>f</w:t>
      </w:r>
      <w:r w:rsidR="00645B44" w:rsidRPr="00645B44">
        <w:rPr>
          <w:rFonts w:ascii="Arial" w:eastAsia="Calibri" w:hAnsi="Arial" w:cs="Arial"/>
          <w:sz w:val="22"/>
          <w:szCs w:val="22"/>
        </w:rPr>
        <w:t>i</w:t>
      </w:r>
      <w:r w:rsidR="00645B44" w:rsidRPr="00645B44">
        <w:rPr>
          <w:rFonts w:ascii="Arial" w:eastAsia="Calibri" w:hAnsi="Arial" w:cs="Arial"/>
          <w:spacing w:val="1"/>
          <w:sz w:val="22"/>
          <w:szCs w:val="22"/>
        </w:rPr>
        <w:t>b</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r</w:t>
      </w:r>
      <w:r w:rsidR="00645B44" w:rsidRPr="00645B44">
        <w:rPr>
          <w:rFonts w:ascii="Arial" w:eastAsia="Calibri" w:hAnsi="Arial" w:cs="Arial"/>
          <w:spacing w:val="-1"/>
          <w:sz w:val="22"/>
          <w:szCs w:val="22"/>
        </w:rPr>
        <w:t>s</w:t>
      </w:r>
      <w:r w:rsidR="00645B44" w:rsidRPr="00645B44">
        <w:rPr>
          <w:rFonts w:ascii="Arial" w:eastAsia="Calibri" w:hAnsi="Arial" w:cs="Arial"/>
          <w:sz w:val="22"/>
          <w:szCs w:val="22"/>
        </w:rPr>
        <w:t>,</w:t>
      </w:r>
      <w:r w:rsidR="00645B44" w:rsidRPr="00645B44">
        <w:rPr>
          <w:rFonts w:ascii="Arial" w:eastAsia="Calibri" w:hAnsi="Arial" w:cs="Arial"/>
          <w:spacing w:val="3"/>
          <w:sz w:val="22"/>
          <w:szCs w:val="22"/>
        </w:rPr>
        <w:t xml:space="preserve"> </w:t>
      </w:r>
      <w:r w:rsidR="00645B44" w:rsidRPr="00645B44">
        <w:rPr>
          <w:rFonts w:ascii="Arial" w:eastAsia="Calibri" w:hAnsi="Arial" w:cs="Arial"/>
          <w:sz w:val="22"/>
          <w:szCs w:val="22"/>
        </w:rPr>
        <w:t>a</w:t>
      </w:r>
      <w:r w:rsidR="00645B44" w:rsidRPr="00645B44">
        <w:rPr>
          <w:rFonts w:ascii="Arial" w:eastAsia="Calibri" w:hAnsi="Arial" w:cs="Arial"/>
          <w:spacing w:val="7"/>
          <w:sz w:val="22"/>
          <w:szCs w:val="22"/>
        </w:rPr>
        <w:t xml:space="preserve"> </w:t>
      </w:r>
      <w:r w:rsidR="00645B44" w:rsidRPr="00645B44">
        <w:rPr>
          <w:rFonts w:ascii="Arial" w:eastAsia="Calibri" w:hAnsi="Arial" w:cs="Arial"/>
          <w:sz w:val="22"/>
          <w:szCs w:val="22"/>
        </w:rPr>
        <w:t>combi</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a</w:t>
      </w:r>
      <w:r w:rsidR="00645B44" w:rsidRPr="00645B44">
        <w:rPr>
          <w:rFonts w:ascii="Arial" w:eastAsia="Calibri" w:hAnsi="Arial" w:cs="Arial"/>
          <w:spacing w:val="1"/>
          <w:sz w:val="22"/>
          <w:szCs w:val="22"/>
        </w:rPr>
        <w:t>t</w:t>
      </w:r>
      <w:r w:rsidR="00645B44" w:rsidRPr="00645B44">
        <w:rPr>
          <w:rFonts w:ascii="Arial" w:eastAsia="Calibri" w:hAnsi="Arial" w:cs="Arial"/>
          <w:sz w:val="22"/>
          <w:szCs w:val="22"/>
        </w:rPr>
        <w:t>ion</w:t>
      </w:r>
      <w:r w:rsidR="00645B44" w:rsidRPr="00645B44">
        <w:rPr>
          <w:rFonts w:ascii="Arial" w:eastAsia="Calibri" w:hAnsi="Arial" w:cs="Arial"/>
          <w:spacing w:val="-1"/>
          <w:sz w:val="22"/>
          <w:szCs w:val="22"/>
        </w:rPr>
        <w:t xml:space="preserve"> </w:t>
      </w:r>
      <w:r w:rsidR="00645B44" w:rsidRPr="00645B44">
        <w:rPr>
          <w:rFonts w:ascii="Arial" w:eastAsia="Calibri" w:hAnsi="Arial" w:cs="Arial"/>
          <w:sz w:val="22"/>
          <w:szCs w:val="22"/>
        </w:rPr>
        <w:t>of growth</w:t>
      </w:r>
      <w:r w:rsidR="00645B44" w:rsidRPr="00645B44">
        <w:rPr>
          <w:rFonts w:ascii="Arial" w:eastAsia="Calibri" w:hAnsi="Arial" w:cs="Arial"/>
          <w:spacing w:val="-2"/>
          <w:sz w:val="22"/>
          <w:szCs w:val="22"/>
        </w:rPr>
        <w:t xml:space="preserve"> </w:t>
      </w:r>
      <w:r w:rsidR="00645B44" w:rsidRPr="00645B44">
        <w:rPr>
          <w:rFonts w:ascii="Arial" w:eastAsia="Calibri" w:hAnsi="Arial" w:cs="Arial"/>
          <w:spacing w:val="1"/>
          <w:sz w:val="22"/>
          <w:szCs w:val="22"/>
        </w:rPr>
        <w:t>m</w:t>
      </w:r>
      <w:r w:rsidR="00645B44" w:rsidRPr="00645B44">
        <w:rPr>
          <w:rFonts w:ascii="Arial" w:eastAsia="Calibri" w:hAnsi="Arial" w:cs="Arial"/>
          <w:spacing w:val="-1"/>
          <w:sz w:val="22"/>
          <w:szCs w:val="22"/>
        </w:rPr>
        <w:t>e</w:t>
      </w:r>
      <w:r w:rsidR="00645B44" w:rsidRPr="00645B44">
        <w:rPr>
          <w:rFonts w:ascii="Arial" w:eastAsia="Calibri" w:hAnsi="Arial" w:cs="Arial"/>
          <w:spacing w:val="1"/>
          <w:sz w:val="22"/>
          <w:szCs w:val="22"/>
        </w:rPr>
        <w:t>d</w:t>
      </w:r>
      <w:r w:rsidR="00645B44" w:rsidRPr="00645B44">
        <w:rPr>
          <w:rFonts w:ascii="Arial" w:eastAsia="Calibri" w:hAnsi="Arial" w:cs="Arial"/>
          <w:sz w:val="22"/>
          <w:szCs w:val="22"/>
        </w:rPr>
        <w:t>i</w:t>
      </w:r>
      <w:r w:rsidR="00645B44" w:rsidRPr="00645B44">
        <w:rPr>
          <w:rFonts w:ascii="Arial" w:eastAsia="Calibri" w:hAnsi="Arial" w:cs="Arial"/>
          <w:spacing w:val="1"/>
          <w:sz w:val="22"/>
          <w:szCs w:val="22"/>
        </w:rPr>
        <w:t>um</w:t>
      </w:r>
      <w:r w:rsidR="00645B44" w:rsidRPr="00645B44">
        <w:rPr>
          <w:rFonts w:ascii="Arial" w:eastAsia="Calibri" w:hAnsi="Arial" w:cs="Arial"/>
          <w:spacing w:val="-1"/>
          <w:sz w:val="22"/>
          <w:szCs w:val="22"/>
        </w:rPr>
        <w:t>s</w:t>
      </w:r>
      <w:r w:rsidR="00645B44">
        <w:rPr>
          <w:rFonts w:ascii="Arial" w:eastAsia="Calibri" w:hAnsi="Arial" w:cs="Arial"/>
          <w:sz w:val="22"/>
          <w:szCs w:val="22"/>
        </w:rPr>
        <w:t xml:space="preserve"> </w:t>
      </w:r>
      <w:r w:rsidR="00645B44" w:rsidRPr="00645B44">
        <w:rPr>
          <w:rFonts w:ascii="Arial" w:eastAsia="Calibri" w:hAnsi="Arial" w:cs="Arial"/>
          <w:sz w:val="22"/>
          <w:szCs w:val="22"/>
        </w:rPr>
        <w:t>a</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 xml:space="preserve">d </w:t>
      </w:r>
      <w:r w:rsidR="00645B44" w:rsidRPr="00645B44">
        <w:rPr>
          <w:rFonts w:ascii="Arial" w:eastAsia="Calibri" w:hAnsi="Arial" w:cs="Arial"/>
          <w:spacing w:val="-1"/>
          <w:sz w:val="22"/>
          <w:szCs w:val="22"/>
        </w:rPr>
        <w:t>m</w:t>
      </w:r>
      <w:r w:rsidR="00645B44" w:rsidRPr="00645B44">
        <w:rPr>
          <w:rFonts w:ascii="Arial" w:eastAsia="Calibri" w:hAnsi="Arial" w:cs="Arial"/>
          <w:sz w:val="22"/>
          <w:szCs w:val="22"/>
        </w:rPr>
        <w:t>icro</w:t>
      </w:r>
      <w:r w:rsidR="00645B44" w:rsidRPr="00645B44">
        <w:rPr>
          <w:rFonts w:ascii="Arial" w:eastAsia="Calibri" w:hAnsi="Arial" w:cs="Arial"/>
          <w:spacing w:val="1"/>
          <w:sz w:val="22"/>
          <w:szCs w:val="22"/>
        </w:rPr>
        <w:t>b</w:t>
      </w:r>
      <w:r w:rsidR="00645B44" w:rsidRPr="00645B44">
        <w:rPr>
          <w:rFonts w:ascii="Arial" w:eastAsia="Calibri" w:hAnsi="Arial" w:cs="Arial"/>
          <w:sz w:val="22"/>
          <w:szCs w:val="22"/>
        </w:rPr>
        <w:t>ial</w:t>
      </w:r>
      <w:r w:rsidR="00645B44" w:rsidRPr="00645B44">
        <w:rPr>
          <w:rFonts w:ascii="Arial" w:eastAsia="Calibri" w:hAnsi="Arial" w:cs="Arial"/>
          <w:spacing w:val="-5"/>
          <w:sz w:val="22"/>
          <w:szCs w:val="22"/>
        </w:rPr>
        <w:t xml:space="preserve"> </w:t>
      </w:r>
      <w:r w:rsidR="00645B44" w:rsidRPr="00645B44">
        <w:rPr>
          <w:rFonts w:ascii="Arial" w:eastAsia="Calibri" w:hAnsi="Arial" w:cs="Arial"/>
          <w:sz w:val="22"/>
          <w:szCs w:val="22"/>
        </w:rPr>
        <w:t>gr</w:t>
      </w:r>
      <w:r w:rsidR="00645B44" w:rsidRPr="00645B44">
        <w:rPr>
          <w:rFonts w:ascii="Arial" w:eastAsia="Calibri" w:hAnsi="Arial" w:cs="Arial"/>
          <w:spacing w:val="3"/>
          <w:sz w:val="22"/>
          <w:szCs w:val="22"/>
        </w:rPr>
        <w:t>o</w:t>
      </w:r>
      <w:r w:rsidR="00645B44" w:rsidRPr="00645B44">
        <w:rPr>
          <w:rFonts w:ascii="Arial" w:eastAsia="Calibri" w:hAnsi="Arial" w:cs="Arial"/>
          <w:spacing w:val="-1"/>
          <w:sz w:val="22"/>
          <w:szCs w:val="22"/>
        </w:rPr>
        <w:t>w</w:t>
      </w:r>
      <w:r w:rsidR="00645B44" w:rsidRPr="00645B44">
        <w:rPr>
          <w:rFonts w:ascii="Arial" w:eastAsia="Calibri" w:hAnsi="Arial" w:cs="Arial"/>
          <w:sz w:val="22"/>
          <w:szCs w:val="22"/>
        </w:rPr>
        <w:t>th</w:t>
      </w:r>
      <w:r w:rsidR="00645B44" w:rsidRPr="00645B44">
        <w:rPr>
          <w:rFonts w:ascii="Arial" w:eastAsia="Calibri" w:hAnsi="Arial" w:cs="Arial"/>
          <w:spacing w:val="-2"/>
          <w:sz w:val="22"/>
          <w:szCs w:val="22"/>
        </w:rPr>
        <w:t xml:space="preserve"> </w:t>
      </w:r>
      <w:r w:rsidR="00645B44" w:rsidRPr="00645B44">
        <w:rPr>
          <w:rFonts w:ascii="Arial" w:eastAsia="Calibri" w:hAnsi="Arial" w:cs="Arial"/>
          <w:spacing w:val="-1"/>
          <w:sz w:val="22"/>
          <w:szCs w:val="22"/>
        </w:rPr>
        <w:t>s</w:t>
      </w:r>
      <w:r w:rsidR="00645B44" w:rsidRPr="00645B44">
        <w:rPr>
          <w:rFonts w:ascii="Arial" w:eastAsia="Calibri" w:hAnsi="Arial" w:cs="Arial"/>
          <w:sz w:val="22"/>
          <w:szCs w:val="22"/>
        </w:rPr>
        <w:t>t</w:t>
      </w:r>
      <w:r w:rsidR="00645B44" w:rsidRPr="00645B44">
        <w:rPr>
          <w:rFonts w:ascii="Arial" w:eastAsia="Calibri" w:hAnsi="Arial" w:cs="Arial"/>
          <w:spacing w:val="2"/>
          <w:sz w:val="22"/>
          <w:szCs w:val="22"/>
        </w:rPr>
        <w:t>i</w:t>
      </w:r>
      <w:r w:rsidR="00645B44" w:rsidRPr="00645B44">
        <w:rPr>
          <w:rFonts w:ascii="Arial" w:eastAsia="Calibri" w:hAnsi="Arial" w:cs="Arial"/>
          <w:spacing w:val="-1"/>
          <w:sz w:val="22"/>
          <w:szCs w:val="22"/>
        </w:rPr>
        <w:t>m</w:t>
      </w:r>
      <w:r w:rsidR="00645B44" w:rsidRPr="00645B44">
        <w:rPr>
          <w:rFonts w:ascii="Arial" w:eastAsia="Calibri" w:hAnsi="Arial" w:cs="Arial"/>
          <w:spacing w:val="1"/>
          <w:sz w:val="22"/>
          <w:szCs w:val="22"/>
        </w:rPr>
        <w:t>u</w:t>
      </w:r>
      <w:r w:rsidR="00645B44" w:rsidRPr="00645B44">
        <w:rPr>
          <w:rFonts w:ascii="Arial" w:eastAsia="Calibri" w:hAnsi="Arial" w:cs="Arial"/>
          <w:sz w:val="22"/>
          <w:szCs w:val="22"/>
        </w:rPr>
        <w:t>la</w:t>
      </w:r>
      <w:r w:rsidR="00645B44" w:rsidRPr="00645B44">
        <w:rPr>
          <w:rFonts w:ascii="Arial" w:eastAsia="Calibri" w:hAnsi="Arial" w:cs="Arial"/>
          <w:spacing w:val="1"/>
          <w:sz w:val="22"/>
          <w:szCs w:val="22"/>
        </w:rPr>
        <w:t>t</w:t>
      </w:r>
      <w:r w:rsidR="00645B44" w:rsidRPr="00645B44">
        <w:rPr>
          <w:rFonts w:ascii="Arial" w:eastAsia="Calibri" w:hAnsi="Arial" w:cs="Arial"/>
          <w:sz w:val="22"/>
          <w:szCs w:val="22"/>
        </w:rPr>
        <w:t>or</w:t>
      </w:r>
      <w:r w:rsidR="00645B44" w:rsidRPr="00645B44">
        <w:rPr>
          <w:rFonts w:ascii="Arial" w:eastAsia="Calibri" w:hAnsi="Arial" w:cs="Arial"/>
          <w:spacing w:val="-1"/>
          <w:sz w:val="22"/>
          <w:szCs w:val="22"/>
        </w:rPr>
        <w:t>s</w:t>
      </w:r>
      <w:r w:rsidR="002125E8">
        <w:rPr>
          <w:rFonts w:ascii="Arial" w:eastAsia="Calibri" w:hAnsi="Arial" w:cs="Arial"/>
          <w:spacing w:val="-1"/>
          <w:sz w:val="22"/>
          <w:szCs w:val="22"/>
        </w:rPr>
        <w:t>.</w:t>
      </w:r>
    </w:p>
    <w:p w14:paraId="5F3F3AFF" w14:textId="77777777" w:rsidR="00645B44" w:rsidRDefault="00645B44" w:rsidP="00645B44">
      <w:pPr>
        <w:rPr>
          <w:rFonts w:ascii="Arial" w:hAnsi="Arial" w:cs="Arial"/>
          <w:b/>
          <w:i/>
          <w:sz w:val="22"/>
          <w:szCs w:val="22"/>
        </w:rPr>
      </w:pPr>
    </w:p>
    <w:p w14:paraId="17C7422C" w14:textId="77777777" w:rsidR="00C550A3" w:rsidRDefault="00645B44" w:rsidP="00645B44">
      <w:pPr>
        <w:rPr>
          <w:rFonts w:ascii="Arial" w:hAnsi="Arial" w:cs="Arial"/>
          <w:sz w:val="22"/>
          <w:szCs w:val="22"/>
        </w:rPr>
      </w:pPr>
      <w:r>
        <w:rPr>
          <w:rFonts w:ascii="Arial" w:hAnsi="Arial" w:cs="Arial"/>
          <w:sz w:val="22"/>
          <w:szCs w:val="22"/>
        </w:rPr>
        <w:t xml:space="preserve">Compost found within this product </w:t>
      </w:r>
      <w:r w:rsidR="00C550A3">
        <w:rPr>
          <w:rFonts w:ascii="Arial" w:hAnsi="Arial" w:cs="Arial"/>
          <w:sz w:val="22"/>
          <w:szCs w:val="22"/>
        </w:rPr>
        <w:t>shall meet the Seal of Testing Assurance Program of the US Composting Council.</w:t>
      </w:r>
    </w:p>
    <w:p w14:paraId="52425D49" w14:textId="77777777" w:rsidR="00C550A3" w:rsidRDefault="00C550A3" w:rsidP="00645B44">
      <w:pPr>
        <w:rPr>
          <w:rFonts w:ascii="Arial" w:hAnsi="Arial" w:cs="Arial"/>
          <w:sz w:val="22"/>
          <w:szCs w:val="22"/>
        </w:rPr>
      </w:pPr>
    </w:p>
    <w:p w14:paraId="5701A86A" w14:textId="3F501885" w:rsidR="00C550A3" w:rsidRDefault="00645B44" w:rsidP="00645B44">
      <w:pPr>
        <w:rPr>
          <w:rFonts w:ascii="Arial" w:eastAsia="Calibri" w:hAnsi="Arial" w:cs="Arial"/>
          <w:sz w:val="22"/>
          <w:szCs w:val="22"/>
        </w:rPr>
      </w:pPr>
      <w:r w:rsidRPr="00645B44">
        <w:rPr>
          <w:rFonts w:ascii="Arial" w:hAnsi="Arial" w:cs="Arial"/>
          <w:b/>
          <w:i/>
          <w:sz w:val="22"/>
          <w:szCs w:val="22"/>
        </w:rPr>
        <w:t xml:space="preserve">EarthGuard </w:t>
      </w:r>
      <w:r w:rsidR="002125E8">
        <w:rPr>
          <w:rFonts w:ascii="Arial" w:hAnsi="Arial" w:cs="Arial"/>
          <w:b/>
          <w:i/>
          <w:sz w:val="22"/>
          <w:szCs w:val="22"/>
        </w:rPr>
        <w:t xml:space="preserve">Organix </w:t>
      </w:r>
      <w:r w:rsidRPr="00645B44">
        <w:rPr>
          <w:rFonts w:ascii="Arial" w:eastAsia="Calibri" w:hAnsi="Arial" w:cs="Arial"/>
          <w:spacing w:val="1"/>
          <w:sz w:val="22"/>
          <w:szCs w:val="22"/>
        </w:rPr>
        <w:t>p</w:t>
      </w:r>
      <w:r w:rsidRPr="00645B44">
        <w:rPr>
          <w:rFonts w:ascii="Arial" w:eastAsia="Calibri" w:hAnsi="Arial" w:cs="Arial"/>
          <w:sz w:val="22"/>
          <w:szCs w:val="22"/>
        </w:rPr>
        <w:t>r</w:t>
      </w:r>
      <w:r w:rsidRPr="00645B44">
        <w:rPr>
          <w:rFonts w:ascii="Arial" w:eastAsia="Calibri" w:hAnsi="Arial" w:cs="Arial"/>
          <w:spacing w:val="1"/>
          <w:sz w:val="22"/>
          <w:szCs w:val="22"/>
        </w:rPr>
        <w:t>o</w:t>
      </w:r>
      <w:r w:rsidRPr="00645B44">
        <w:rPr>
          <w:rFonts w:ascii="Arial" w:eastAsia="Calibri" w:hAnsi="Arial" w:cs="Arial"/>
          <w:spacing w:val="-1"/>
          <w:sz w:val="22"/>
          <w:szCs w:val="22"/>
        </w:rPr>
        <w:t>v</w:t>
      </w:r>
      <w:r w:rsidRPr="00645B44">
        <w:rPr>
          <w:rFonts w:ascii="Arial" w:eastAsia="Calibri" w:hAnsi="Arial" w:cs="Arial"/>
          <w:sz w:val="22"/>
          <w:szCs w:val="22"/>
        </w:rPr>
        <w:t>i</w:t>
      </w:r>
      <w:r w:rsidRPr="00645B44">
        <w:rPr>
          <w:rFonts w:ascii="Arial" w:eastAsia="Calibri" w:hAnsi="Arial" w:cs="Arial"/>
          <w:spacing w:val="1"/>
          <w:sz w:val="22"/>
          <w:szCs w:val="22"/>
        </w:rPr>
        <w:t>de</w:t>
      </w:r>
      <w:r w:rsidRPr="00645B44">
        <w:rPr>
          <w:rFonts w:ascii="Arial" w:eastAsia="Calibri" w:hAnsi="Arial" w:cs="Arial"/>
          <w:sz w:val="22"/>
          <w:szCs w:val="22"/>
        </w:rPr>
        <w:t>s</w:t>
      </w:r>
      <w:r w:rsidRPr="00645B44">
        <w:rPr>
          <w:rFonts w:ascii="Arial" w:eastAsia="Calibri" w:hAnsi="Arial" w:cs="Arial"/>
          <w:spacing w:val="-3"/>
          <w:sz w:val="22"/>
          <w:szCs w:val="22"/>
        </w:rPr>
        <w:t xml:space="preserve"> </w:t>
      </w:r>
      <w:r w:rsidRPr="00645B44">
        <w:rPr>
          <w:rFonts w:ascii="Arial" w:eastAsia="Calibri" w:hAnsi="Arial" w:cs="Arial"/>
          <w:sz w:val="22"/>
          <w:szCs w:val="22"/>
        </w:rPr>
        <w:t>i</w:t>
      </w:r>
      <w:r w:rsidRPr="00645B44">
        <w:rPr>
          <w:rFonts w:ascii="Arial" w:eastAsia="Calibri" w:hAnsi="Arial" w:cs="Arial"/>
          <w:spacing w:val="1"/>
          <w:sz w:val="22"/>
          <w:szCs w:val="22"/>
        </w:rPr>
        <w:t>m</w:t>
      </w:r>
      <w:r w:rsidRPr="00645B44">
        <w:rPr>
          <w:rFonts w:ascii="Arial" w:eastAsia="Calibri" w:hAnsi="Arial" w:cs="Arial"/>
          <w:spacing w:val="-1"/>
          <w:sz w:val="22"/>
          <w:szCs w:val="22"/>
        </w:rPr>
        <w:t>me</w:t>
      </w:r>
      <w:r w:rsidRPr="00645B44">
        <w:rPr>
          <w:rFonts w:ascii="Arial" w:eastAsia="Calibri" w:hAnsi="Arial" w:cs="Arial"/>
          <w:spacing w:val="1"/>
          <w:sz w:val="22"/>
          <w:szCs w:val="22"/>
        </w:rPr>
        <w:t>d</w:t>
      </w:r>
      <w:r w:rsidRPr="00645B44">
        <w:rPr>
          <w:rFonts w:ascii="Arial" w:eastAsia="Calibri" w:hAnsi="Arial" w:cs="Arial"/>
          <w:sz w:val="22"/>
          <w:szCs w:val="22"/>
        </w:rPr>
        <w:t>ia</w:t>
      </w:r>
      <w:r w:rsidRPr="00645B44">
        <w:rPr>
          <w:rFonts w:ascii="Arial" w:eastAsia="Calibri" w:hAnsi="Arial" w:cs="Arial"/>
          <w:spacing w:val="1"/>
          <w:sz w:val="22"/>
          <w:szCs w:val="22"/>
        </w:rPr>
        <w:t>t</w:t>
      </w:r>
      <w:r w:rsidRPr="00645B44">
        <w:rPr>
          <w:rFonts w:ascii="Arial" w:eastAsia="Calibri" w:hAnsi="Arial" w:cs="Arial"/>
          <w:sz w:val="22"/>
          <w:szCs w:val="22"/>
        </w:rPr>
        <w:t>e</w:t>
      </w:r>
      <w:r w:rsidRPr="00645B44">
        <w:rPr>
          <w:rFonts w:ascii="Arial" w:eastAsia="Calibri" w:hAnsi="Arial" w:cs="Arial"/>
          <w:spacing w:val="-5"/>
          <w:sz w:val="22"/>
          <w:szCs w:val="22"/>
        </w:rPr>
        <w:t xml:space="preserve"> </w:t>
      </w:r>
      <w:r w:rsidRPr="00645B44">
        <w:rPr>
          <w:rFonts w:ascii="Arial" w:eastAsia="Calibri" w:hAnsi="Arial" w:cs="Arial"/>
          <w:sz w:val="22"/>
          <w:szCs w:val="22"/>
        </w:rPr>
        <w:t>to</w:t>
      </w:r>
      <w:r w:rsidRPr="00645B44">
        <w:rPr>
          <w:rFonts w:ascii="Arial" w:eastAsia="Calibri" w:hAnsi="Arial" w:cs="Arial"/>
          <w:spacing w:val="4"/>
          <w:sz w:val="22"/>
          <w:szCs w:val="22"/>
        </w:rPr>
        <w:t xml:space="preserve"> </w:t>
      </w:r>
      <w:r w:rsidRPr="00645B44">
        <w:rPr>
          <w:rFonts w:ascii="Arial" w:eastAsia="Calibri" w:hAnsi="Arial" w:cs="Arial"/>
          <w:sz w:val="22"/>
          <w:szCs w:val="22"/>
        </w:rPr>
        <w:t>l</w:t>
      </w:r>
      <w:r w:rsidRPr="00645B44">
        <w:rPr>
          <w:rFonts w:ascii="Arial" w:eastAsia="Calibri" w:hAnsi="Arial" w:cs="Arial"/>
          <w:spacing w:val="3"/>
          <w:sz w:val="22"/>
          <w:szCs w:val="22"/>
        </w:rPr>
        <w:t>o</w:t>
      </w:r>
      <w:r w:rsidRPr="00645B44">
        <w:rPr>
          <w:rFonts w:ascii="Arial" w:eastAsia="Calibri" w:hAnsi="Arial" w:cs="Arial"/>
          <w:spacing w:val="1"/>
          <w:sz w:val="22"/>
          <w:szCs w:val="22"/>
        </w:rPr>
        <w:t>n</w:t>
      </w:r>
      <w:r w:rsidRPr="00645B44">
        <w:rPr>
          <w:rFonts w:ascii="Arial" w:eastAsia="Calibri" w:hAnsi="Arial" w:cs="Arial"/>
          <w:spacing w:val="4"/>
          <w:sz w:val="22"/>
          <w:szCs w:val="22"/>
        </w:rPr>
        <w:t>g</w:t>
      </w:r>
      <w:r w:rsidRPr="00645B44">
        <w:rPr>
          <w:rFonts w:ascii="Arial" w:eastAsia="Calibri" w:hAnsi="Arial" w:cs="Arial"/>
          <w:spacing w:val="-1"/>
          <w:sz w:val="22"/>
          <w:szCs w:val="22"/>
        </w:rPr>
        <w:t>-</w:t>
      </w:r>
      <w:r w:rsidRPr="00645B44">
        <w:rPr>
          <w:rFonts w:ascii="Arial" w:eastAsia="Calibri" w:hAnsi="Arial" w:cs="Arial"/>
          <w:sz w:val="22"/>
          <w:szCs w:val="22"/>
        </w:rPr>
        <w:t>te</w:t>
      </w:r>
      <w:r w:rsidRPr="00645B44">
        <w:rPr>
          <w:rFonts w:ascii="Arial" w:eastAsia="Calibri" w:hAnsi="Arial" w:cs="Arial"/>
          <w:spacing w:val="2"/>
          <w:sz w:val="22"/>
          <w:szCs w:val="22"/>
        </w:rPr>
        <w:t>r</w:t>
      </w:r>
      <w:r w:rsidRPr="00645B44">
        <w:rPr>
          <w:rFonts w:ascii="Arial" w:eastAsia="Calibri" w:hAnsi="Arial" w:cs="Arial"/>
          <w:sz w:val="22"/>
          <w:szCs w:val="22"/>
        </w:rPr>
        <w:t>m</w:t>
      </w:r>
      <w:r w:rsidRPr="00645B44">
        <w:rPr>
          <w:rFonts w:ascii="Arial" w:eastAsia="Calibri" w:hAnsi="Arial" w:cs="Arial"/>
          <w:spacing w:val="-4"/>
          <w:sz w:val="22"/>
          <w:szCs w:val="22"/>
        </w:rPr>
        <w:t xml:space="preserve"> </w:t>
      </w:r>
      <w:r w:rsidRPr="00645B44">
        <w:rPr>
          <w:rFonts w:ascii="Arial" w:eastAsia="Calibri" w:hAnsi="Arial" w:cs="Arial"/>
          <w:sz w:val="22"/>
          <w:szCs w:val="22"/>
        </w:rPr>
        <w:t>t</w:t>
      </w:r>
      <w:r w:rsidRPr="00645B44">
        <w:rPr>
          <w:rFonts w:ascii="Arial" w:eastAsia="Calibri" w:hAnsi="Arial" w:cs="Arial"/>
          <w:spacing w:val="1"/>
          <w:sz w:val="22"/>
          <w:szCs w:val="22"/>
        </w:rPr>
        <w:t>op</w:t>
      </w:r>
      <w:r w:rsidRPr="00645B44">
        <w:rPr>
          <w:rFonts w:ascii="Arial" w:eastAsia="Calibri" w:hAnsi="Arial" w:cs="Arial"/>
          <w:spacing w:val="-1"/>
          <w:sz w:val="22"/>
          <w:szCs w:val="22"/>
        </w:rPr>
        <w:t>s</w:t>
      </w:r>
      <w:r w:rsidRPr="00645B44">
        <w:rPr>
          <w:rFonts w:ascii="Arial" w:eastAsia="Calibri" w:hAnsi="Arial" w:cs="Arial"/>
          <w:sz w:val="22"/>
          <w:szCs w:val="22"/>
        </w:rPr>
        <w:t>oil</w:t>
      </w:r>
      <w:r w:rsidRPr="00645B44">
        <w:rPr>
          <w:rFonts w:ascii="Arial" w:eastAsia="Calibri" w:hAnsi="Arial" w:cs="Arial"/>
          <w:spacing w:val="-1"/>
          <w:sz w:val="22"/>
          <w:szCs w:val="22"/>
        </w:rPr>
        <w:t xml:space="preserve"> </w:t>
      </w:r>
      <w:r w:rsidRPr="00645B44">
        <w:rPr>
          <w:rFonts w:ascii="Arial" w:eastAsia="Calibri" w:hAnsi="Arial" w:cs="Arial"/>
          <w:spacing w:val="1"/>
          <w:sz w:val="22"/>
          <w:szCs w:val="22"/>
        </w:rPr>
        <w:t>d</w:t>
      </w:r>
      <w:r w:rsidRPr="00645B44">
        <w:rPr>
          <w:rFonts w:ascii="Arial" w:eastAsia="Calibri" w:hAnsi="Arial" w:cs="Arial"/>
          <w:spacing w:val="-1"/>
          <w:sz w:val="22"/>
          <w:szCs w:val="22"/>
        </w:rPr>
        <w:t>e</w:t>
      </w:r>
      <w:r w:rsidRPr="00645B44">
        <w:rPr>
          <w:rFonts w:ascii="Arial" w:eastAsia="Calibri" w:hAnsi="Arial" w:cs="Arial"/>
          <w:spacing w:val="1"/>
          <w:sz w:val="22"/>
          <w:szCs w:val="22"/>
        </w:rPr>
        <w:t>v</w:t>
      </w:r>
      <w:r w:rsidRPr="00645B44">
        <w:rPr>
          <w:rFonts w:ascii="Arial" w:eastAsia="Calibri" w:hAnsi="Arial" w:cs="Arial"/>
          <w:spacing w:val="-1"/>
          <w:sz w:val="22"/>
          <w:szCs w:val="22"/>
        </w:rPr>
        <w:t>e</w:t>
      </w:r>
      <w:r w:rsidRPr="00645B44">
        <w:rPr>
          <w:rFonts w:ascii="Arial" w:eastAsia="Calibri" w:hAnsi="Arial" w:cs="Arial"/>
          <w:sz w:val="22"/>
          <w:szCs w:val="22"/>
        </w:rPr>
        <w:t>lo</w:t>
      </w:r>
      <w:r w:rsidRPr="00645B44">
        <w:rPr>
          <w:rFonts w:ascii="Arial" w:eastAsia="Calibri" w:hAnsi="Arial" w:cs="Arial"/>
          <w:spacing w:val="1"/>
          <w:sz w:val="22"/>
          <w:szCs w:val="22"/>
        </w:rPr>
        <w:t>pm</w:t>
      </w:r>
      <w:r w:rsidRPr="00645B44">
        <w:rPr>
          <w:rFonts w:ascii="Arial" w:eastAsia="Calibri" w:hAnsi="Arial" w:cs="Arial"/>
          <w:spacing w:val="-1"/>
          <w:sz w:val="22"/>
          <w:szCs w:val="22"/>
        </w:rPr>
        <w:t>e</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6"/>
          <w:sz w:val="22"/>
          <w:szCs w:val="22"/>
        </w:rPr>
        <w:t xml:space="preserve"> </w:t>
      </w:r>
      <w:r w:rsidRPr="00645B44">
        <w:rPr>
          <w:rFonts w:ascii="Arial" w:eastAsia="Calibri" w:hAnsi="Arial" w:cs="Arial"/>
          <w:sz w:val="22"/>
          <w:szCs w:val="22"/>
        </w:rPr>
        <w:t>a</w:t>
      </w:r>
      <w:r w:rsidRPr="00645B44">
        <w:rPr>
          <w:rFonts w:ascii="Arial" w:eastAsia="Calibri" w:hAnsi="Arial" w:cs="Arial"/>
          <w:spacing w:val="1"/>
          <w:sz w:val="22"/>
          <w:szCs w:val="22"/>
        </w:rPr>
        <w:t>n</w:t>
      </w:r>
      <w:r w:rsidRPr="00645B44">
        <w:rPr>
          <w:rFonts w:ascii="Arial" w:eastAsia="Calibri" w:hAnsi="Arial" w:cs="Arial"/>
          <w:sz w:val="22"/>
          <w:szCs w:val="22"/>
        </w:rPr>
        <w:t>d</w:t>
      </w:r>
      <w:r w:rsidRPr="00645B44">
        <w:rPr>
          <w:rFonts w:ascii="Arial" w:eastAsia="Calibri" w:hAnsi="Arial" w:cs="Arial"/>
          <w:spacing w:val="3"/>
          <w:sz w:val="22"/>
          <w:szCs w:val="22"/>
        </w:rPr>
        <w:t xml:space="preserve"> </w:t>
      </w:r>
      <w:r w:rsidRPr="00645B44">
        <w:rPr>
          <w:rFonts w:ascii="Arial" w:eastAsia="Calibri" w:hAnsi="Arial" w:cs="Arial"/>
          <w:sz w:val="22"/>
          <w:szCs w:val="22"/>
        </w:rPr>
        <w:t>o</w:t>
      </w:r>
      <w:r w:rsidRPr="00645B44">
        <w:rPr>
          <w:rFonts w:ascii="Arial" w:eastAsia="Calibri" w:hAnsi="Arial" w:cs="Arial"/>
          <w:spacing w:val="-1"/>
          <w:sz w:val="22"/>
          <w:szCs w:val="22"/>
        </w:rPr>
        <w:t>ve</w:t>
      </w:r>
      <w:r w:rsidRPr="00645B44">
        <w:rPr>
          <w:rFonts w:ascii="Arial" w:eastAsia="Calibri" w:hAnsi="Arial" w:cs="Arial"/>
          <w:sz w:val="22"/>
          <w:szCs w:val="22"/>
        </w:rPr>
        <w:t>rall</w:t>
      </w:r>
      <w:r w:rsidRPr="00645B44">
        <w:rPr>
          <w:rFonts w:ascii="Arial" w:eastAsia="Calibri" w:hAnsi="Arial" w:cs="Arial"/>
          <w:spacing w:val="-1"/>
          <w:sz w:val="22"/>
          <w:szCs w:val="22"/>
        </w:rPr>
        <w:t xml:space="preserve"> </w:t>
      </w:r>
      <w:r w:rsidRPr="00645B44">
        <w:rPr>
          <w:rFonts w:ascii="Arial" w:eastAsia="Calibri" w:hAnsi="Arial" w:cs="Arial"/>
          <w:sz w:val="22"/>
          <w:szCs w:val="22"/>
        </w:rPr>
        <w:t>i</w:t>
      </w:r>
      <w:r w:rsidRPr="00645B44">
        <w:rPr>
          <w:rFonts w:ascii="Arial" w:eastAsia="Calibri" w:hAnsi="Arial" w:cs="Arial"/>
          <w:spacing w:val="-1"/>
          <w:sz w:val="22"/>
          <w:szCs w:val="22"/>
        </w:rPr>
        <w:t>m</w:t>
      </w:r>
      <w:r w:rsidRPr="00645B44">
        <w:rPr>
          <w:rFonts w:ascii="Arial" w:eastAsia="Calibri" w:hAnsi="Arial" w:cs="Arial"/>
          <w:spacing w:val="1"/>
          <w:sz w:val="22"/>
          <w:szCs w:val="22"/>
        </w:rPr>
        <w:t>p</w:t>
      </w:r>
      <w:r w:rsidRPr="00645B44">
        <w:rPr>
          <w:rFonts w:ascii="Arial" w:eastAsia="Calibri" w:hAnsi="Arial" w:cs="Arial"/>
          <w:sz w:val="22"/>
          <w:szCs w:val="22"/>
        </w:rPr>
        <w:t>r</w:t>
      </w:r>
      <w:r w:rsidRPr="00645B44">
        <w:rPr>
          <w:rFonts w:ascii="Arial" w:eastAsia="Calibri" w:hAnsi="Arial" w:cs="Arial"/>
          <w:spacing w:val="1"/>
          <w:sz w:val="22"/>
          <w:szCs w:val="22"/>
        </w:rPr>
        <w:t>ov</w:t>
      </w:r>
      <w:r w:rsidRPr="00645B44">
        <w:rPr>
          <w:rFonts w:ascii="Arial" w:eastAsia="Calibri" w:hAnsi="Arial" w:cs="Arial"/>
          <w:spacing w:val="-1"/>
          <w:sz w:val="22"/>
          <w:szCs w:val="22"/>
        </w:rPr>
        <w:t>e</w:t>
      </w:r>
      <w:r w:rsidRPr="00645B44">
        <w:rPr>
          <w:rFonts w:ascii="Arial" w:eastAsia="Calibri" w:hAnsi="Arial" w:cs="Arial"/>
          <w:spacing w:val="1"/>
          <w:sz w:val="22"/>
          <w:szCs w:val="22"/>
        </w:rPr>
        <w:t>m</w:t>
      </w:r>
      <w:r w:rsidRPr="00645B44">
        <w:rPr>
          <w:rFonts w:ascii="Arial" w:eastAsia="Calibri" w:hAnsi="Arial" w:cs="Arial"/>
          <w:spacing w:val="-1"/>
          <w:sz w:val="22"/>
          <w:szCs w:val="22"/>
        </w:rPr>
        <w:t>e</w:t>
      </w:r>
      <w:r w:rsidRPr="00645B44">
        <w:rPr>
          <w:rFonts w:ascii="Arial" w:eastAsia="Calibri" w:hAnsi="Arial" w:cs="Arial"/>
          <w:spacing w:val="1"/>
          <w:sz w:val="22"/>
          <w:szCs w:val="22"/>
        </w:rPr>
        <w:t>n</w:t>
      </w:r>
      <w:r w:rsidRPr="00645B44">
        <w:rPr>
          <w:rFonts w:ascii="Arial" w:eastAsia="Calibri" w:hAnsi="Arial" w:cs="Arial"/>
          <w:sz w:val="22"/>
          <w:szCs w:val="22"/>
        </w:rPr>
        <w:t>ts</w:t>
      </w:r>
      <w:r w:rsidRPr="00645B44">
        <w:rPr>
          <w:rFonts w:ascii="Arial" w:eastAsia="Calibri" w:hAnsi="Arial" w:cs="Arial"/>
          <w:spacing w:val="-8"/>
          <w:sz w:val="22"/>
          <w:szCs w:val="22"/>
        </w:rPr>
        <w:t xml:space="preserve"> </w:t>
      </w:r>
      <w:r w:rsidRPr="00645B44">
        <w:rPr>
          <w:rFonts w:ascii="Arial" w:eastAsia="Calibri" w:hAnsi="Arial" w:cs="Arial"/>
          <w:sz w:val="22"/>
          <w:szCs w:val="22"/>
        </w:rPr>
        <w:t>in</w:t>
      </w:r>
      <w:r w:rsidRPr="00645B44">
        <w:rPr>
          <w:rFonts w:ascii="Arial" w:eastAsia="Calibri" w:hAnsi="Arial" w:cs="Arial"/>
          <w:spacing w:val="6"/>
          <w:sz w:val="22"/>
          <w:szCs w:val="22"/>
        </w:rPr>
        <w:t xml:space="preserve"> </w:t>
      </w:r>
      <w:r w:rsidRPr="00645B44">
        <w:rPr>
          <w:rFonts w:ascii="Arial" w:eastAsia="Calibri" w:hAnsi="Arial" w:cs="Arial"/>
          <w:sz w:val="22"/>
          <w:szCs w:val="22"/>
        </w:rPr>
        <w:t>t</w:t>
      </w:r>
      <w:r w:rsidRPr="00645B44">
        <w:rPr>
          <w:rFonts w:ascii="Arial" w:eastAsia="Calibri" w:hAnsi="Arial" w:cs="Arial"/>
          <w:spacing w:val="1"/>
          <w:sz w:val="22"/>
          <w:szCs w:val="22"/>
        </w:rPr>
        <w:t>h</w:t>
      </w:r>
      <w:r w:rsidRPr="00645B44">
        <w:rPr>
          <w:rFonts w:ascii="Arial" w:eastAsia="Calibri" w:hAnsi="Arial" w:cs="Arial"/>
          <w:sz w:val="22"/>
          <w:szCs w:val="22"/>
        </w:rPr>
        <w:t>e</w:t>
      </w:r>
      <w:r w:rsidRPr="00645B44">
        <w:rPr>
          <w:rFonts w:ascii="Arial" w:eastAsia="Calibri" w:hAnsi="Arial" w:cs="Arial"/>
          <w:spacing w:val="1"/>
          <w:sz w:val="22"/>
          <w:szCs w:val="22"/>
        </w:rPr>
        <w:t xml:space="preserve"> </w:t>
      </w:r>
      <w:r w:rsidRPr="00645B44">
        <w:rPr>
          <w:rFonts w:ascii="Arial" w:eastAsia="Calibri" w:hAnsi="Arial" w:cs="Arial"/>
          <w:spacing w:val="-1"/>
          <w:sz w:val="22"/>
          <w:szCs w:val="22"/>
        </w:rPr>
        <w:t>s</w:t>
      </w:r>
      <w:r w:rsidRPr="00645B44">
        <w:rPr>
          <w:rFonts w:ascii="Arial" w:eastAsia="Calibri" w:hAnsi="Arial" w:cs="Arial"/>
          <w:sz w:val="22"/>
          <w:szCs w:val="22"/>
        </w:rPr>
        <w:t>oils a</w:t>
      </w:r>
      <w:r w:rsidRPr="00645B44">
        <w:rPr>
          <w:rFonts w:ascii="Arial" w:eastAsia="Calibri" w:hAnsi="Arial" w:cs="Arial"/>
          <w:spacing w:val="1"/>
          <w:sz w:val="22"/>
          <w:szCs w:val="22"/>
        </w:rPr>
        <w:t>b</w:t>
      </w:r>
      <w:r w:rsidRPr="00645B44">
        <w:rPr>
          <w:rFonts w:ascii="Arial" w:eastAsia="Calibri" w:hAnsi="Arial" w:cs="Arial"/>
          <w:sz w:val="22"/>
          <w:szCs w:val="22"/>
        </w:rPr>
        <w:t>ility to</w:t>
      </w:r>
      <w:r w:rsidRPr="00645B44">
        <w:rPr>
          <w:rFonts w:ascii="Arial" w:eastAsia="Calibri" w:hAnsi="Arial" w:cs="Arial"/>
          <w:spacing w:val="16"/>
          <w:sz w:val="22"/>
          <w:szCs w:val="22"/>
        </w:rPr>
        <w:t xml:space="preserve"> </w:t>
      </w:r>
      <w:r w:rsidRPr="00645B44">
        <w:rPr>
          <w:rFonts w:ascii="Arial" w:eastAsia="Calibri" w:hAnsi="Arial" w:cs="Arial"/>
          <w:spacing w:val="-1"/>
          <w:sz w:val="22"/>
          <w:szCs w:val="22"/>
        </w:rPr>
        <w:t>s</w:t>
      </w:r>
      <w:r w:rsidRPr="00645B44">
        <w:rPr>
          <w:rFonts w:ascii="Arial" w:eastAsia="Calibri" w:hAnsi="Arial" w:cs="Arial"/>
          <w:spacing w:val="1"/>
          <w:sz w:val="22"/>
          <w:szCs w:val="22"/>
        </w:rPr>
        <w:t>upp</w:t>
      </w:r>
      <w:r w:rsidRPr="00645B44">
        <w:rPr>
          <w:rFonts w:ascii="Arial" w:eastAsia="Calibri" w:hAnsi="Arial" w:cs="Arial"/>
          <w:sz w:val="22"/>
          <w:szCs w:val="22"/>
        </w:rPr>
        <w:t>ort</w:t>
      </w:r>
      <w:r w:rsidRPr="00645B44">
        <w:rPr>
          <w:rFonts w:ascii="Arial" w:eastAsia="Calibri" w:hAnsi="Arial" w:cs="Arial"/>
          <w:spacing w:val="12"/>
          <w:sz w:val="22"/>
          <w:szCs w:val="22"/>
        </w:rPr>
        <w:t xml:space="preserve"> </w:t>
      </w:r>
      <w:r w:rsidRPr="00645B44">
        <w:rPr>
          <w:rFonts w:ascii="Arial" w:eastAsia="Calibri" w:hAnsi="Arial" w:cs="Arial"/>
          <w:spacing w:val="1"/>
          <w:sz w:val="22"/>
          <w:szCs w:val="22"/>
        </w:rPr>
        <w:t>p</w:t>
      </w:r>
      <w:r w:rsidRPr="00645B44">
        <w:rPr>
          <w:rFonts w:ascii="Arial" w:eastAsia="Calibri" w:hAnsi="Arial" w:cs="Arial"/>
          <w:sz w:val="22"/>
          <w:szCs w:val="22"/>
        </w:rPr>
        <w:t>la</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14"/>
          <w:sz w:val="22"/>
          <w:szCs w:val="22"/>
        </w:rPr>
        <w:t xml:space="preserve"> </w:t>
      </w:r>
      <w:r w:rsidRPr="00645B44">
        <w:rPr>
          <w:rFonts w:ascii="Arial" w:eastAsia="Calibri" w:hAnsi="Arial" w:cs="Arial"/>
          <w:sz w:val="22"/>
          <w:szCs w:val="22"/>
        </w:rPr>
        <w:t>growth</w:t>
      </w:r>
      <w:r w:rsidRPr="00645B44">
        <w:rPr>
          <w:rFonts w:ascii="Arial" w:eastAsia="Calibri" w:hAnsi="Arial" w:cs="Arial"/>
          <w:spacing w:val="12"/>
          <w:sz w:val="22"/>
          <w:szCs w:val="22"/>
        </w:rPr>
        <w:t xml:space="preserve"> </w:t>
      </w:r>
      <w:r w:rsidRPr="00645B44">
        <w:rPr>
          <w:rFonts w:ascii="Arial" w:eastAsia="Calibri" w:hAnsi="Arial" w:cs="Arial"/>
          <w:sz w:val="22"/>
          <w:szCs w:val="22"/>
        </w:rPr>
        <w:t>(tilt</w:t>
      </w:r>
      <w:r w:rsidRPr="00645B44">
        <w:rPr>
          <w:rFonts w:ascii="Arial" w:eastAsia="Calibri" w:hAnsi="Arial" w:cs="Arial"/>
          <w:spacing w:val="1"/>
          <w:sz w:val="22"/>
          <w:szCs w:val="22"/>
        </w:rPr>
        <w:t>h</w:t>
      </w:r>
      <w:r w:rsidRPr="00645B44">
        <w:rPr>
          <w:rFonts w:ascii="Arial" w:eastAsia="Calibri" w:hAnsi="Arial" w:cs="Arial"/>
          <w:sz w:val="22"/>
          <w:szCs w:val="22"/>
        </w:rPr>
        <w:t>)</w:t>
      </w:r>
      <w:r w:rsidRPr="00645B44">
        <w:rPr>
          <w:rFonts w:ascii="Arial" w:eastAsia="Calibri" w:hAnsi="Arial" w:cs="Arial"/>
          <w:spacing w:val="12"/>
          <w:sz w:val="22"/>
          <w:szCs w:val="22"/>
        </w:rPr>
        <w:t xml:space="preserve"> </w:t>
      </w:r>
      <w:r w:rsidRPr="00645B44">
        <w:rPr>
          <w:rFonts w:ascii="Arial" w:eastAsia="Calibri" w:hAnsi="Arial" w:cs="Arial"/>
          <w:sz w:val="22"/>
          <w:szCs w:val="22"/>
        </w:rPr>
        <w:t>at</w:t>
      </w:r>
      <w:r w:rsidRPr="00645B44">
        <w:rPr>
          <w:rFonts w:ascii="Arial" w:eastAsia="Calibri" w:hAnsi="Arial" w:cs="Arial"/>
          <w:spacing w:val="16"/>
          <w:sz w:val="22"/>
          <w:szCs w:val="22"/>
        </w:rPr>
        <w:t xml:space="preserve"> </w:t>
      </w:r>
      <w:r w:rsidRPr="00645B44">
        <w:rPr>
          <w:rFonts w:ascii="Arial" w:eastAsia="Calibri" w:hAnsi="Arial" w:cs="Arial"/>
          <w:sz w:val="22"/>
          <w:szCs w:val="22"/>
        </w:rPr>
        <w:t>all</w:t>
      </w:r>
      <w:r w:rsidRPr="00645B44">
        <w:rPr>
          <w:rFonts w:ascii="Arial" w:eastAsia="Calibri" w:hAnsi="Arial" w:cs="Arial"/>
          <w:spacing w:val="15"/>
          <w:sz w:val="22"/>
          <w:szCs w:val="22"/>
        </w:rPr>
        <w:t xml:space="preserve"> </w:t>
      </w:r>
      <w:r w:rsidRPr="00645B44">
        <w:rPr>
          <w:rFonts w:ascii="Arial" w:eastAsia="Calibri" w:hAnsi="Arial" w:cs="Arial"/>
          <w:spacing w:val="-1"/>
          <w:sz w:val="22"/>
          <w:szCs w:val="22"/>
        </w:rPr>
        <w:t>s</w:t>
      </w:r>
      <w:r w:rsidRPr="00645B44">
        <w:rPr>
          <w:rFonts w:ascii="Arial" w:eastAsia="Calibri" w:hAnsi="Arial" w:cs="Arial"/>
          <w:sz w:val="22"/>
          <w:szCs w:val="22"/>
        </w:rPr>
        <w:t>t</w:t>
      </w:r>
      <w:r w:rsidRPr="00645B44">
        <w:rPr>
          <w:rFonts w:ascii="Arial" w:eastAsia="Calibri" w:hAnsi="Arial" w:cs="Arial"/>
          <w:spacing w:val="1"/>
          <w:sz w:val="22"/>
          <w:szCs w:val="22"/>
        </w:rPr>
        <w:t>a</w:t>
      </w:r>
      <w:r w:rsidRPr="00645B44">
        <w:rPr>
          <w:rFonts w:ascii="Arial" w:eastAsia="Calibri" w:hAnsi="Arial" w:cs="Arial"/>
          <w:spacing w:val="2"/>
          <w:sz w:val="22"/>
          <w:szCs w:val="22"/>
        </w:rPr>
        <w:t>g</w:t>
      </w:r>
      <w:r w:rsidRPr="00645B44">
        <w:rPr>
          <w:rFonts w:ascii="Arial" w:eastAsia="Calibri" w:hAnsi="Arial" w:cs="Arial"/>
          <w:spacing w:val="-1"/>
          <w:sz w:val="22"/>
          <w:szCs w:val="22"/>
        </w:rPr>
        <w:t>e</w:t>
      </w:r>
      <w:r w:rsidRPr="00645B44">
        <w:rPr>
          <w:rFonts w:ascii="Arial" w:eastAsia="Calibri" w:hAnsi="Arial" w:cs="Arial"/>
          <w:sz w:val="22"/>
          <w:szCs w:val="22"/>
        </w:rPr>
        <w:t>s</w:t>
      </w:r>
      <w:r w:rsidRPr="00645B44">
        <w:rPr>
          <w:rFonts w:ascii="Arial" w:eastAsia="Calibri" w:hAnsi="Arial" w:cs="Arial"/>
          <w:spacing w:val="11"/>
          <w:sz w:val="22"/>
          <w:szCs w:val="22"/>
        </w:rPr>
        <w:t xml:space="preserve"> </w:t>
      </w:r>
      <w:r w:rsidRPr="00645B44">
        <w:rPr>
          <w:rFonts w:ascii="Arial" w:eastAsia="Calibri" w:hAnsi="Arial" w:cs="Arial"/>
          <w:spacing w:val="3"/>
          <w:sz w:val="22"/>
          <w:szCs w:val="22"/>
        </w:rPr>
        <w:t>o</w:t>
      </w:r>
      <w:r w:rsidRPr="00645B44">
        <w:rPr>
          <w:rFonts w:ascii="Arial" w:eastAsia="Calibri" w:hAnsi="Arial" w:cs="Arial"/>
          <w:sz w:val="22"/>
          <w:szCs w:val="22"/>
        </w:rPr>
        <w:t>f</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de</w:t>
      </w:r>
      <w:r w:rsidRPr="00645B44">
        <w:rPr>
          <w:rFonts w:ascii="Arial" w:eastAsia="Calibri" w:hAnsi="Arial" w:cs="Arial"/>
          <w:spacing w:val="-1"/>
          <w:sz w:val="22"/>
          <w:szCs w:val="22"/>
        </w:rPr>
        <w:t>ve</w:t>
      </w:r>
      <w:r w:rsidRPr="00645B44">
        <w:rPr>
          <w:rFonts w:ascii="Arial" w:eastAsia="Calibri" w:hAnsi="Arial" w:cs="Arial"/>
          <w:sz w:val="22"/>
          <w:szCs w:val="22"/>
        </w:rPr>
        <w:t>lo</w:t>
      </w:r>
      <w:r w:rsidRPr="00645B44">
        <w:rPr>
          <w:rFonts w:ascii="Arial" w:eastAsia="Calibri" w:hAnsi="Arial" w:cs="Arial"/>
          <w:spacing w:val="4"/>
          <w:sz w:val="22"/>
          <w:szCs w:val="22"/>
        </w:rPr>
        <w:t>p</w:t>
      </w:r>
      <w:r w:rsidRPr="00645B44">
        <w:rPr>
          <w:rFonts w:ascii="Arial" w:eastAsia="Calibri" w:hAnsi="Arial" w:cs="Arial"/>
          <w:spacing w:val="-1"/>
          <w:sz w:val="22"/>
          <w:szCs w:val="22"/>
        </w:rPr>
        <w:t>me</w:t>
      </w:r>
      <w:r w:rsidRPr="00645B44">
        <w:rPr>
          <w:rFonts w:ascii="Arial" w:eastAsia="Calibri" w:hAnsi="Arial" w:cs="Arial"/>
          <w:spacing w:val="3"/>
          <w:sz w:val="22"/>
          <w:szCs w:val="22"/>
        </w:rPr>
        <w:t>n</w:t>
      </w:r>
      <w:r w:rsidRPr="00645B44">
        <w:rPr>
          <w:rFonts w:ascii="Arial" w:eastAsia="Calibri" w:hAnsi="Arial" w:cs="Arial"/>
          <w:sz w:val="22"/>
          <w:szCs w:val="22"/>
        </w:rPr>
        <w:t xml:space="preserve">t. </w:t>
      </w:r>
      <w:r w:rsidRPr="00645B44">
        <w:rPr>
          <w:rFonts w:ascii="Arial" w:hAnsi="Arial" w:cs="Arial"/>
          <w:b/>
          <w:i/>
          <w:sz w:val="22"/>
          <w:szCs w:val="22"/>
        </w:rPr>
        <w:t xml:space="preserve">EarthGuard </w:t>
      </w:r>
      <w:r w:rsidR="002125E8">
        <w:rPr>
          <w:rFonts w:ascii="Arial" w:hAnsi="Arial" w:cs="Arial"/>
          <w:b/>
          <w:i/>
          <w:sz w:val="22"/>
          <w:szCs w:val="22"/>
        </w:rPr>
        <w:t xml:space="preserve">Organix </w:t>
      </w:r>
      <w:r w:rsidRPr="00645B44">
        <w:rPr>
          <w:rFonts w:ascii="Arial" w:eastAsia="Calibri" w:hAnsi="Arial" w:cs="Arial"/>
          <w:sz w:val="22"/>
          <w:szCs w:val="22"/>
        </w:rPr>
        <w:t>a</w:t>
      </w:r>
      <w:r w:rsidRPr="00645B44">
        <w:rPr>
          <w:rFonts w:ascii="Arial" w:eastAsia="Calibri" w:hAnsi="Arial" w:cs="Arial"/>
          <w:spacing w:val="3"/>
          <w:sz w:val="22"/>
          <w:szCs w:val="22"/>
        </w:rPr>
        <w:t>l</w:t>
      </w:r>
      <w:r w:rsidRPr="00645B44">
        <w:rPr>
          <w:rFonts w:ascii="Arial" w:eastAsia="Calibri" w:hAnsi="Arial" w:cs="Arial"/>
          <w:spacing w:val="-1"/>
          <w:sz w:val="22"/>
          <w:szCs w:val="22"/>
        </w:rPr>
        <w:t>s</w:t>
      </w:r>
      <w:r w:rsidRPr="00645B44">
        <w:rPr>
          <w:rFonts w:ascii="Arial" w:eastAsia="Calibri" w:hAnsi="Arial" w:cs="Arial"/>
          <w:sz w:val="22"/>
          <w:szCs w:val="22"/>
        </w:rPr>
        <w:t>o</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e</w:t>
      </w:r>
      <w:r w:rsidRPr="00645B44">
        <w:rPr>
          <w:rFonts w:ascii="Arial" w:eastAsia="Calibri" w:hAnsi="Arial" w:cs="Arial"/>
          <w:spacing w:val="1"/>
          <w:sz w:val="22"/>
          <w:szCs w:val="22"/>
        </w:rPr>
        <w:t>nh</w:t>
      </w:r>
      <w:r w:rsidRPr="00645B44">
        <w:rPr>
          <w:rFonts w:ascii="Arial" w:eastAsia="Calibri" w:hAnsi="Arial" w:cs="Arial"/>
          <w:sz w:val="22"/>
          <w:szCs w:val="22"/>
        </w:rPr>
        <w:t>a</w:t>
      </w:r>
      <w:r w:rsidRPr="00645B44">
        <w:rPr>
          <w:rFonts w:ascii="Arial" w:eastAsia="Calibri" w:hAnsi="Arial" w:cs="Arial"/>
          <w:spacing w:val="1"/>
          <w:sz w:val="22"/>
          <w:szCs w:val="22"/>
        </w:rPr>
        <w:t>n</w:t>
      </w:r>
      <w:r w:rsidRPr="00645B44">
        <w:rPr>
          <w:rFonts w:ascii="Arial" w:eastAsia="Calibri" w:hAnsi="Arial" w:cs="Arial"/>
          <w:sz w:val="22"/>
          <w:szCs w:val="22"/>
        </w:rPr>
        <w:t>c</w:t>
      </w:r>
      <w:r w:rsidRPr="00645B44">
        <w:rPr>
          <w:rFonts w:ascii="Arial" w:eastAsia="Calibri" w:hAnsi="Arial" w:cs="Arial"/>
          <w:spacing w:val="1"/>
          <w:sz w:val="22"/>
          <w:szCs w:val="22"/>
        </w:rPr>
        <w:t>e</w:t>
      </w:r>
      <w:r w:rsidRPr="00645B44">
        <w:rPr>
          <w:rFonts w:ascii="Arial" w:eastAsia="Calibri" w:hAnsi="Arial" w:cs="Arial"/>
          <w:sz w:val="22"/>
          <w:szCs w:val="22"/>
        </w:rPr>
        <w:t>s</w:t>
      </w:r>
      <w:r w:rsidRPr="00645B44">
        <w:rPr>
          <w:rFonts w:ascii="Arial" w:eastAsia="Calibri" w:hAnsi="Arial" w:cs="Arial"/>
          <w:spacing w:val="8"/>
          <w:sz w:val="22"/>
          <w:szCs w:val="22"/>
        </w:rPr>
        <w:t xml:space="preserve"> </w:t>
      </w:r>
      <w:r w:rsidRPr="00645B44">
        <w:rPr>
          <w:rFonts w:ascii="Arial" w:eastAsia="Calibri" w:hAnsi="Arial" w:cs="Arial"/>
          <w:spacing w:val="1"/>
          <w:sz w:val="22"/>
          <w:szCs w:val="22"/>
        </w:rPr>
        <w:t>p</w:t>
      </w:r>
      <w:r w:rsidRPr="00645B44">
        <w:rPr>
          <w:rFonts w:ascii="Arial" w:eastAsia="Calibri" w:hAnsi="Arial" w:cs="Arial"/>
          <w:sz w:val="22"/>
          <w:szCs w:val="22"/>
        </w:rPr>
        <w:t>la</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es</w:t>
      </w:r>
      <w:r w:rsidRPr="00645B44">
        <w:rPr>
          <w:rFonts w:ascii="Arial" w:eastAsia="Calibri" w:hAnsi="Arial" w:cs="Arial"/>
          <w:sz w:val="22"/>
          <w:szCs w:val="22"/>
        </w:rPr>
        <w:t>t</w:t>
      </w:r>
      <w:r w:rsidRPr="00645B44">
        <w:rPr>
          <w:rFonts w:ascii="Arial" w:eastAsia="Calibri" w:hAnsi="Arial" w:cs="Arial"/>
          <w:spacing w:val="1"/>
          <w:sz w:val="22"/>
          <w:szCs w:val="22"/>
        </w:rPr>
        <w:t>ab</w:t>
      </w:r>
      <w:r w:rsidRPr="00645B44">
        <w:rPr>
          <w:rFonts w:ascii="Arial" w:eastAsia="Calibri" w:hAnsi="Arial" w:cs="Arial"/>
          <w:sz w:val="22"/>
          <w:szCs w:val="22"/>
        </w:rPr>
        <w:t>l</w:t>
      </w:r>
      <w:r w:rsidRPr="00645B44">
        <w:rPr>
          <w:rFonts w:ascii="Arial" w:eastAsia="Calibri" w:hAnsi="Arial" w:cs="Arial"/>
          <w:spacing w:val="2"/>
          <w:sz w:val="22"/>
          <w:szCs w:val="22"/>
        </w:rPr>
        <w:t>i</w:t>
      </w:r>
      <w:r w:rsidRPr="00645B44">
        <w:rPr>
          <w:rFonts w:ascii="Arial" w:eastAsia="Calibri" w:hAnsi="Arial" w:cs="Arial"/>
          <w:spacing w:val="-1"/>
          <w:sz w:val="22"/>
          <w:szCs w:val="22"/>
        </w:rPr>
        <w:t>s</w:t>
      </w:r>
      <w:r w:rsidRPr="00645B44">
        <w:rPr>
          <w:rFonts w:ascii="Arial" w:eastAsia="Calibri" w:hAnsi="Arial" w:cs="Arial"/>
          <w:spacing w:val="1"/>
          <w:sz w:val="22"/>
          <w:szCs w:val="22"/>
        </w:rPr>
        <w:t>hm</w:t>
      </w:r>
      <w:r w:rsidRPr="00645B44">
        <w:rPr>
          <w:rFonts w:ascii="Arial" w:eastAsia="Calibri" w:hAnsi="Arial" w:cs="Arial"/>
          <w:spacing w:val="-1"/>
          <w:sz w:val="22"/>
          <w:szCs w:val="22"/>
        </w:rPr>
        <w:t>e</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6"/>
          <w:sz w:val="22"/>
          <w:szCs w:val="22"/>
        </w:rPr>
        <w:t xml:space="preserve"> </w:t>
      </w:r>
      <w:r w:rsidRPr="00645B44">
        <w:rPr>
          <w:rFonts w:ascii="Arial" w:eastAsia="Calibri" w:hAnsi="Arial" w:cs="Arial"/>
          <w:spacing w:val="1"/>
          <w:sz w:val="22"/>
          <w:szCs w:val="22"/>
        </w:rPr>
        <w:t>d</w:t>
      </w:r>
      <w:r w:rsidRPr="00645B44">
        <w:rPr>
          <w:rFonts w:ascii="Arial" w:eastAsia="Calibri" w:hAnsi="Arial" w:cs="Arial"/>
          <w:spacing w:val="-1"/>
          <w:sz w:val="22"/>
          <w:szCs w:val="22"/>
        </w:rPr>
        <w:t>ev</w:t>
      </w:r>
      <w:r w:rsidRPr="00645B44">
        <w:rPr>
          <w:rFonts w:ascii="Arial" w:eastAsia="Calibri" w:hAnsi="Arial" w:cs="Arial"/>
          <w:spacing w:val="1"/>
          <w:sz w:val="22"/>
          <w:szCs w:val="22"/>
        </w:rPr>
        <w:t>e</w:t>
      </w:r>
      <w:r w:rsidRPr="00645B44">
        <w:rPr>
          <w:rFonts w:ascii="Arial" w:eastAsia="Calibri" w:hAnsi="Arial" w:cs="Arial"/>
          <w:sz w:val="22"/>
          <w:szCs w:val="22"/>
        </w:rPr>
        <w:t>lo</w:t>
      </w:r>
      <w:r w:rsidRPr="00645B44">
        <w:rPr>
          <w:rFonts w:ascii="Arial" w:eastAsia="Calibri" w:hAnsi="Arial" w:cs="Arial"/>
          <w:spacing w:val="1"/>
          <w:sz w:val="22"/>
          <w:szCs w:val="22"/>
        </w:rPr>
        <w:t>p</w:t>
      </w:r>
      <w:r w:rsidRPr="00645B44">
        <w:rPr>
          <w:rFonts w:ascii="Arial" w:eastAsia="Calibri" w:hAnsi="Arial" w:cs="Arial"/>
          <w:spacing w:val="-1"/>
          <w:sz w:val="22"/>
          <w:szCs w:val="22"/>
        </w:rPr>
        <w:t>me</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13"/>
          <w:sz w:val="22"/>
          <w:szCs w:val="22"/>
        </w:rPr>
        <w:t xml:space="preserve"> </w:t>
      </w:r>
      <w:r w:rsidRPr="00645B44">
        <w:rPr>
          <w:rFonts w:ascii="Arial" w:eastAsia="Calibri" w:hAnsi="Arial" w:cs="Arial"/>
          <w:sz w:val="22"/>
          <w:szCs w:val="22"/>
        </w:rPr>
        <w:t>a</w:t>
      </w:r>
      <w:r w:rsidRPr="00645B44">
        <w:rPr>
          <w:rFonts w:ascii="Arial" w:eastAsia="Calibri" w:hAnsi="Arial" w:cs="Arial"/>
          <w:spacing w:val="1"/>
          <w:sz w:val="22"/>
          <w:szCs w:val="22"/>
        </w:rPr>
        <w:t>n</w:t>
      </w:r>
      <w:r w:rsidRPr="00645B44">
        <w:rPr>
          <w:rFonts w:ascii="Arial" w:eastAsia="Calibri" w:hAnsi="Arial" w:cs="Arial"/>
          <w:sz w:val="22"/>
          <w:szCs w:val="22"/>
        </w:rPr>
        <w:t>d</w:t>
      </w:r>
      <w:r w:rsidRPr="00645B44">
        <w:rPr>
          <w:rFonts w:ascii="Arial" w:eastAsia="Calibri" w:hAnsi="Arial" w:cs="Arial"/>
          <w:spacing w:val="15"/>
          <w:sz w:val="22"/>
          <w:szCs w:val="22"/>
        </w:rPr>
        <w:t xml:space="preserve"> </w:t>
      </w:r>
      <w:r w:rsidRPr="00645B44">
        <w:rPr>
          <w:rFonts w:ascii="Arial" w:eastAsia="Calibri" w:hAnsi="Arial" w:cs="Arial"/>
          <w:sz w:val="22"/>
          <w:szCs w:val="22"/>
        </w:rPr>
        <w:t>lo</w:t>
      </w:r>
      <w:r w:rsidRPr="00645B44">
        <w:rPr>
          <w:rFonts w:ascii="Arial" w:eastAsia="Calibri" w:hAnsi="Arial" w:cs="Arial"/>
          <w:spacing w:val="1"/>
          <w:sz w:val="22"/>
          <w:szCs w:val="22"/>
        </w:rPr>
        <w:t>n</w:t>
      </w:r>
      <w:r w:rsidRPr="00645B44">
        <w:rPr>
          <w:rFonts w:ascii="Arial" w:eastAsia="Calibri" w:hAnsi="Arial" w:cs="Arial"/>
          <w:spacing w:val="2"/>
          <w:sz w:val="22"/>
          <w:szCs w:val="22"/>
        </w:rPr>
        <w:t>g</w:t>
      </w:r>
      <w:r w:rsidRPr="00645B44">
        <w:rPr>
          <w:rFonts w:ascii="Arial" w:eastAsia="Calibri" w:hAnsi="Arial" w:cs="Arial"/>
          <w:spacing w:val="-1"/>
          <w:sz w:val="22"/>
          <w:szCs w:val="22"/>
        </w:rPr>
        <w:t>-</w:t>
      </w:r>
      <w:r w:rsidRPr="00645B44">
        <w:rPr>
          <w:rFonts w:ascii="Arial" w:eastAsia="Calibri" w:hAnsi="Arial" w:cs="Arial"/>
          <w:sz w:val="22"/>
          <w:szCs w:val="22"/>
        </w:rPr>
        <w:t>te</w:t>
      </w:r>
      <w:r w:rsidRPr="00645B44">
        <w:rPr>
          <w:rFonts w:ascii="Arial" w:eastAsia="Calibri" w:hAnsi="Arial" w:cs="Arial"/>
          <w:spacing w:val="2"/>
          <w:sz w:val="22"/>
          <w:szCs w:val="22"/>
        </w:rPr>
        <w:t>r</w:t>
      </w:r>
      <w:r w:rsidRPr="00645B44">
        <w:rPr>
          <w:rFonts w:ascii="Arial" w:eastAsia="Calibri" w:hAnsi="Arial" w:cs="Arial"/>
          <w:sz w:val="22"/>
          <w:szCs w:val="22"/>
        </w:rPr>
        <w:t>m</w:t>
      </w:r>
      <w:r w:rsidRPr="00645B44">
        <w:rPr>
          <w:rFonts w:ascii="Arial" w:eastAsia="Calibri" w:hAnsi="Arial" w:cs="Arial"/>
          <w:spacing w:val="8"/>
          <w:sz w:val="22"/>
          <w:szCs w:val="22"/>
        </w:rPr>
        <w:t xml:space="preserve"> </w:t>
      </w:r>
      <w:r w:rsidRPr="00645B44">
        <w:rPr>
          <w:rFonts w:ascii="Arial" w:eastAsia="Calibri" w:hAnsi="Arial" w:cs="Arial"/>
          <w:spacing w:val="1"/>
          <w:sz w:val="22"/>
          <w:szCs w:val="22"/>
        </w:rPr>
        <w:t>p</w:t>
      </w:r>
      <w:r w:rsidRPr="00645B44">
        <w:rPr>
          <w:rFonts w:ascii="Arial" w:eastAsia="Calibri" w:hAnsi="Arial" w:cs="Arial"/>
          <w:sz w:val="22"/>
          <w:szCs w:val="22"/>
        </w:rPr>
        <w:t>la</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s</w:t>
      </w:r>
      <w:r w:rsidRPr="00645B44">
        <w:rPr>
          <w:rFonts w:ascii="Arial" w:eastAsia="Calibri" w:hAnsi="Arial" w:cs="Arial"/>
          <w:spacing w:val="3"/>
          <w:sz w:val="22"/>
          <w:szCs w:val="22"/>
        </w:rPr>
        <w:t>u</w:t>
      </w:r>
      <w:r w:rsidRPr="00645B44">
        <w:rPr>
          <w:rFonts w:ascii="Arial" w:eastAsia="Calibri" w:hAnsi="Arial" w:cs="Arial"/>
          <w:spacing w:val="-1"/>
          <w:sz w:val="22"/>
          <w:szCs w:val="22"/>
        </w:rPr>
        <w:t>s</w:t>
      </w:r>
      <w:r w:rsidRPr="00645B44">
        <w:rPr>
          <w:rFonts w:ascii="Arial" w:eastAsia="Calibri" w:hAnsi="Arial" w:cs="Arial"/>
          <w:sz w:val="22"/>
          <w:szCs w:val="22"/>
        </w:rPr>
        <w:t>t</w:t>
      </w:r>
      <w:r w:rsidRPr="00645B44">
        <w:rPr>
          <w:rFonts w:ascii="Arial" w:eastAsia="Calibri" w:hAnsi="Arial" w:cs="Arial"/>
          <w:spacing w:val="1"/>
          <w:sz w:val="22"/>
          <w:szCs w:val="22"/>
        </w:rPr>
        <w:t>a</w:t>
      </w:r>
      <w:r w:rsidRPr="00645B44">
        <w:rPr>
          <w:rFonts w:ascii="Arial" w:eastAsia="Calibri" w:hAnsi="Arial" w:cs="Arial"/>
          <w:sz w:val="22"/>
          <w:szCs w:val="22"/>
        </w:rPr>
        <w:t>i</w:t>
      </w:r>
      <w:r w:rsidRPr="00645B44">
        <w:rPr>
          <w:rFonts w:ascii="Arial" w:eastAsia="Calibri" w:hAnsi="Arial" w:cs="Arial"/>
          <w:spacing w:val="1"/>
          <w:sz w:val="22"/>
          <w:szCs w:val="22"/>
        </w:rPr>
        <w:t>n</w:t>
      </w:r>
      <w:r w:rsidRPr="00645B44">
        <w:rPr>
          <w:rFonts w:ascii="Arial" w:eastAsia="Calibri" w:hAnsi="Arial" w:cs="Arial"/>
          <w:sz w:val="22"/>
          <w:szCs w:val="22"/>
        </w:rPr>
        <w:t>a</w:t>
      </w:r>
      <w:r w:rsidRPr="00645B44">
        <w:rPr>
          <w:rFonts w:ascii="Arial" w:eastAsia="Calibri" w:hAnsi="Arial" w:cs="Arial"/>
          <w:spacing w:val="1"/>
          <w:sz w:val="22"/>
          <w:szCs w:val="22"/>
        </w:rPr>
        <w:t>b</w:t>
      </w:r>
      <w:r w:rsidRPr="00645B44">
        <w:rPr>
          <w:rFonts w:ascii="Arial" w:eastAsia="Calibri" w:hAnsi="Arial" w:cs="Arial"/>
          <w:sz w:val="22"/>
          <w:szCs w:val="22"/>
        </w:rPr>
        <w:t>ilit</w:t>
      </w:r>
      <w:r w:rsidRPr="00645B44">
        <w:rPr>
          <w:rFonts w:ascii="Arial" w:eastAsia="Calibri" w:hAnsi="Arial" w:cs="Arial"/>
          <w:spacing w:val="1"/>
          <w:sz w:val="22"/>
          <w:szCs w:val="22"/>
        </w:rPr>
        <w:t>y</w:t>
      </w:r>
      <w:r w:rsidRPr="00645B44">
        <w:rPr>
          <w:rFonts w:ascii="Arial" w:eastAsia="Calibri" w:hAnsi="Arial" w:cs="Arial"/>
          <w:sz w:val="22"/>
          <w:szCs w:val="22"/>
        </w:rPr>
        <w:t xml:space="preserve">. </w:t>
      </w:r>
      <w:r w:rsidRPr="00645B44">
        <w:rPr>
          <w:rFonts w:ascii="Arial" w:eastAsia="Calibri" w:hAnsi="Arial" w:cs="Arial"/>
          <w:spacing w:val="-1"/>
          <w:sz w:val="22"/>
          <w:szCs w:val="22"/>
        </w:rPr>
        <w:t>T</w:t>
      </w:r>
      <w:r w:rsidRPr="00645B44">
        <w:rPr>
          <w:rFonts w:ascii="Arial" w:eastAsia="Calibri" w:hAnsi="Arial" w:cs="Arial"/>
          <w:spacing w:val="1"/>
          <w:sz w:val="22"/>
          <w:szCs w:val="22"/>
        </w:rPr>
        <w:t>h</w:t>
      </w:r>
      <w:r w:rsidRPr="00645B44">
        <w:rPr>
          <w:rFonts w:ascii="Arial" w:eastAsia="Calibri" w:hAnsi="Arial" w:cs="Arial"/>
          <w:sz w:val="22"/>
          <w:szCs w:val="22"/>
        </w:rPr>
        <w:t>e</w:t>
      </w:r>
      <w:r w:rsidRPr="00645B44">
        <w:rPr>
          <w:rFonts w:ascii="Arial" w:eastAsia="Calibri" w:hAnsi="Arial" w:cs="Arial"/>
          <w:spacing w:val="16"/>
          <w:sz w:val="22"/>
          <w:szCs w:val="22"/>
        </w:rPr>
        <w:t xml:space="preserve"> </w:t>
      </w:r>
      <w:r w:rsidRPr="00645B44">
        <w:rPr>
          <w:rFonts w:ascii="Arial" w:eastAsia="Calibri" w:hAnsi="Arial" w:cs="Arial"/>
          <w:sz w:val="22"/>
          <w:szCs w:val="22"/>
        </w:rPr>
        <w:t>combi</w:t>
      </w:r>
      <w:r w:rsidRPr="00645B44">
        <w:rPr>
          <w:rFonts w:ascii="Arial" w:eastAsia="Calibri" w:hAnsi="Arial" w:cs="Arial"/>
          <w:spacing w:val="1"/>
          <w:sz w:val="22"/>
          <w:szCs w:val="22"/>
        </w:rPr>
        <w:t>n</w:t>
      </w:r>
      <w:r w:rsidRPr="00645B44">
        <w:rPr>
          <w:rFonts w:ascii="Arial" w:eastAsia="Calibri" w:hAnsi="Arial" w:cs="Arial"/>
          <w:sz w:val="22"/>
          <w:szCs w:val="22"/>
        </w:rPr>
        <w:t>a</w:t>
      </w:r>
      <w:r w:rsidRPr="00645B44">
        <w:rPr>
          <w:rFonts w:ascii="Arial" w:eastAsia="Calibri" w:hAnsi="Arial" w:cs="Arial"/>
          <w:spacing w:val="1"/>
          <w:sz w:val="22"/>
          <w:szCs w:val="22"/>
        </w:rPr>
        <w:t>t</w:t>
      </w:r>
      <w:r w:rsidRPr="00645B44">
        <w:rPr>
          <w:rFonts w:ascii="Arial" w:eastAsia="Calibri" w:hAnsi="Arial" w:cs="Arial"/>
          <w:sz w:val="22"/>
          <w:szCs w:val="22"/>
        </w:rPr>
        <w:t>ion</w:t>
      </w:r>
      <w:r w:rsidRPr="00645B44">
        <w:rPr>
          <w:rFonts w:ascii="Arial" w:eastAsia="Calibri" w:hAnsi="Arial" w:cs="Arial"/>
          <w:spacing w:val="10"/>
          <w:sz w:val="22"/>
          <w:szCs w:val="22"/>
        </w:rPr>
        <w:t xml:space="preserve"> </w:t>
      </w:r>
      <w:r w:rsidRPr="00645B44">
        <w:rPr>
          <w:rFonts w:ascii="Arial" w:eastAsia="Calibri" w:hAnsi="Arial" w:cs="Arial"/>
          <w:sz w:val="22"/>
          <w:szCs w:val="22"/>
        </w:rPr>
        <w:t>of</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m</w:t>
      </w:r>
      <w:r w:rsidRPr="00645B44">
        <w:rPr>
          <w:rFonts w:ascii="Arial" w:eastAsia="Calibri" w:hAnsi="Arial" w:cs="Arial"/>
          <w:sz w:val="22"/>
          <w:szCs w:val="22"/>
        </w:rPr>
        <w:t>a</w:t>
      </w:r>
      <w:r w:rsidRPr="00645B44">
        <w:rPr>
          <w:rFonts w:ascii="Arial" w:eastAsia="Calibri" w:hAnsi="Arial" w:cs="Arial"/>
          <w:spacing w:val="3"/>
          <w:sz w:val="22"/>
          <w:szCs w:val="22"/>
        </w:rPr>
        <w:t>t</w:t>
      </w:r>
      <w:r w:rsidRPr="00645B44">
        <w:rPr>
          <w:rFonts w:ascii="Arial" w:eastAsia="Calibri" w:hAnsi="Arial" w:cs="Arial"/>
          <w:spacing w:val="-1"/>
          <w:sz w:val="22"/>
          <w:szCs w:val="22"/>
        </w:rPr>
        <w:t>e</w:t>
      </w:r>
      <w:r w:rsidRPr="00645B44">
        <w:rPr>
          <w:rFonts w:ascii="Arial" w:eastAsia="Calibri" w:hAnsi="Arial" w:cs="Arial"/>
          <w:sz w:val="22"/>
          <w:szCs w:val="22"/>
        </w:rPr>
        <w:t>rials</w:t>
      </w:r>
      <w:r w:rsidRPr="00645B44">
        <w:rPr>
          <w:rFonts w:ascii="Arial" w:eastAsia="Calibri" w:hAnsi="Arial" w:cs="Arial"/>
          <w:spacing w:val="11"/>
          <w:sz w:val="22"/>
          <w:szCs w:val="22"/>
        </w:rPr>
        <w:t xml:space="preserve"> </w:t>
      </w:r>
      <w:r w:rsidRPr="00645B44">
        <w:rPr>
          <w:rFonts w:ascii="Arial" w:eastAsia="Calibri" w:hAnsi="Arial" w:cs="Arial"/>
          <w:sz w:val="22"/>
          <w:szCs w:val="22"/>
        </w:rPr>
        <w:t>in</w:t>
      </w:r>
      <w:r w:rsidRPr="00645B44">
        <w:rPr>
          <w:rFonts w:ascii="Arial" w:eastAsia="Calibri" w:hAnsi="Arial" w:cs="Arial"/>
          <w:b/>
          <w:bCs/>
          <w:spacing w:val="24"/>
          <w:sz w:val="22"/>
          <w:szCs w:val="22"/>
        </w:rPr>
        <w:t xml:space="preserve"> </w:t>
      </w:r>
      <w:r w:rsidRPr="00645B44">
        <w:rPr>
          <w:rFonts w:ascii="Arial" w:hAnsi="Arial" w:cs="Arial"/>
          <w:b/>
          <w:i/>
          <w:sz w:val="22"/>
          <w:szCs w:val="22"/>
        </w:rPr>
        <w:t xml:space="preserve">EarthGuard </w:t>
      </w:r>
      <w:r w:rsidR="002125E8">
        <w:rPr>
          <w:rFonts w:ascii="Arial" w:hAnsi="Arial" w:cs="Arial"/>
          <w:b/>
          <w:i/>
          <w:sz w:val="22"/>
          <w:szCs w:val="22"/>
        </w:rPr>
        <w:t xml:space="preserve">Organix </w:t>
      </w:r>
      <w:r w:rsidRPr="00645B44">
        <w:rPr>
          <w:rFonts w:ascii="Arial" w:eastAsia="Calibri" w:hAnsi="Arial" w:cs="Arial"/>
          <w:sz w:val="22"/>
          <w:szCs w:val="22"/>
        </w:rPr>
        <w:t>is</w:t>
      </w:r>
      <w:r w:rsidRPr="00645B44">
        <w:rPr>
          <w:rFonts w:ascii="Arial" w:eastAsia="Calibri" w:hAnsi="Arial" w:cs="Arial"/>
          <w:spacing w:val="17"/>
          <w:sz w:val="22"/>
          <w:szCs w:val="22"/>
        </w:rPr>
        <w:t xml:space="preserve"> </w:t>
      </w:r>
      <w:r w:rsidRPr="00645B44">
        <w:rPr>
          <w:rFonts w:ascii="Arial" w:eastAsia="Calibri" w:hAnsi="Arial" w:cs="Arial"/>
          <w:spacing w:val="-1"/>
          <w:sz w:val="22"/>
          <w:szCs w:val="22"/>
        </w:rPr>
        <w:t>s</w:t>
      </w:r>
      <w:r w:rsidRPr="00645B44">
        <w:rPr>
          <w:rFonts w:ascii="Arial" w:eastAsia="Calibri" w:hAnsi="Arial" w:cs="Arial"/>
          <w:sz w:val="22"/>
          <w:szCs w:val="22"/>
        </w:rPr>
        <w:t>c</w:t>
      </w:r>
      <w:r w:rsidRPr="00645B44">
        <w:rPr>
          <w:rFonts w:ascii="Arial" w:eastAsia="Calibri" w:hAnsi="Arial" w:cs="Arial"/>
          <w:spacing w:val="2"/>
          <w:sz w:val="22"/>
          <w:szCs w:val="22"/>
        </w:rPr>
        <w:t>i</w:t>
      </w:r>
      <w:r w:rsidRPr="00645B44">
        <w:rPr>
          <w:rFonts w:ascii="Arial" w:eastAsia="Calibri" w:hAnsi="Arial" w:cs="Arial"/>
          <w:spacing w:val="-1"/>
          <w:sz w:val="22"/>
          <w:szCs w:val="22"/>
        </w:rPr>
        <w:t>e</w:t>
      </w:r>
      <w:r w:rsidRPr="00645B44">
        <w:rPr>
          <w:rFonts w:ascii="Arial" w:eastAsia="Calibri" w:hAnsi="Arial" w:cs="Arial"/>
          <w:spacing w:val="1"/>
          <w:sz w:val="22"/>
          <w:szCs w:val="22"/>
        </w:rPr>
        <w:t>n</w:t>
      </w:r>
      <w:r w:rsidRPr="00645B44">
        <w:rPr>
          <w:rFonts w:ascii="Arial" w:eastAsia="Calibri" w:hAnsi="Arial" w:cs="Arial"/>
          <w:sz w:val="22"/>
          <w:szCs w:val="22"/>
        </w:rPr>
        <w:t>tif</w:t>
      </w:r>
      <w:r w:rsidRPr="00645B44">
        <w:rPr>
          <w:rFonts w:ascii="Arial" w:eastAsia="Calibri" w:hAnsi="Arial" w:cs="Arial"/>
          <w:spacing w:val="-1"/>
          <w:sz w:val="22"/>
          <w:szCs w:val="22"/>
        </w:rPr>
        <w:t>i</w:t>
      </w:r>
      <w:r w:rsidRPr="00645B44">
        <w:rPr>
          <w:rFonts w:ascii="Arial" w:eastAsia="Calibri" w:hAnsi="Arial" w:cs="Arial"/>
          <w:sz w:val="22"/>
          <w:szCs w:val="22"/>
        </w:rPr>
        <w:t>ca</w:t>
      </w:r>
      <w:r w:rsidRPr="00645B44">
        <w:rPr>
          <w:rFonts w:ascii="Arial" w:eastAsia="Calibri" w:hAnsi="Arial" w:cs="Arial"/>
          <w:spacing w:val="3"/>
          <w:sz w:val="22"/>
          <w:szCs w:val="22"/>
        </w:rPr>
        <w:t>l</w:t>
      </w:r>
      <w:r w:rsidRPr="00645B44">
        <w:rPr>
          <w:rFonts w:ascii="Arial" w:eastAsia="Calibri" w:hAnsi="Arial" w:cs="Arial"/>
          <w:spacing w:val="2"/>
          <w:sz w:val="22"/>
          <w:szCs w:val="22"/>
        </w:rPr>
        <w:t>l</w:t>
      </w:r>
      <w:r w:rsidRPr="00645B44">
        <w:rPr>
          <w:rFonts w:ascii="Arial" w:eastAsia="Calibri" w:hAnsi="Arial" w:cs="Arial"/>
          <w:sz w:val="22"/>
          <w:szCs w:val="22"/>
        </w:rPr>
        <w:t>y</w:t>
      </w:r>
      <w:r w:rsidRPr="00645B44">
        <w:rPr>
          <w:rFonts w:ascii="Arial" w:eastAsia="Calibri" w:hAnsi="Arial" w:cs="Arial"/>
          <w:spacing w:val="8"/>
          <w:sz w:val="22"/>
          <w:szCs w:val="22"/>
        </w:rPr>
        <w:t xml:space="preserve"> </w:t>
      </w:r>
      <w:r w:rsidRPr="00645B44">
        <w:rPr>
          <w:rFonts w:ascii="Arial" w:eastAsia="Calibri" w:hAnsi="Arial" w:cs="Arial"/>
          <w:spacing w:val="1"/>
          <w:sz w:val="22"/>
          <w:szCs w:val="22"/>
        </w:rPr>
        <w:t>b</w:t>
      </w:r>
      <w:r w:rsidRPr="00645B44">
        <w:rPr>
          <w:rFonts w:ascii="Arial" w:eastAsia="Calibri" w:hAnsi="Arial" w:cs="Arial"/>
          <w:sz w:val="22"/>
          <w:szCs w:val="22"/>
        </w:rPr>
        <w:t>al</w:t>
      </w:r>
      <w:r w:rsidRPr="00645B44">
        <w:rPr>
          <w:rFonts w:ascii="Arial" w:eastAsia="Calibri" w:hAnsi="Arial" w:cs="Arial"/>
          <w:spacing w:val="1"/>
          <w:sz w:val="22"/>
          <w:szCs w:val="22"/>
        </w:rPr>
        <w:t>an</w:t>
      </w:r>
      <w:r w:rsidRPr="00645B44">
        <w:rPr>
          <w:rFonts w:ascii="Arial" w:eastAsia="Calibri" w:hAnsi="Arial" w:cs="Arial"/>
          <w:sz w:val="22"/>
          <w:szCs w:val="22"/>
        </w:rPr>
        <w:t>c</w:t>
      </w:r>
      <w:r w:rsidRPr="00645B44">
        <w:rPr>
          <w:rFonts w:ascii="Arial" w:eastAsia="Calibri" w:hAnsi="Arial" w:cs="Arial"/>
          <w:spacing w:val="-1"/>
          <w:sz w:val="22"/>
          <w:szCs w:val="22"/>
        </w:rPr>
        <w:t>e</w:t>
      </w:r>
      <w:r w:rsidRPr="00645B44">
        <w:rPr>
          <w:rFonts w:ascii="Arial" w:eastAsia="Calibri" w:hAnsi="Arial" w:cs="Arial"/>
          <w:sz w:val="22"/>
          <w:szCs w:val="22"/>
        </w:rPr>
        <w:t>d</w:t>
      </w:r>
      <w:r w:rsidRPr="00645B44">
        <w:rPr>
          <w:rFonts w:ascii="Arial" w:eastAsia="Calibri" w:hAnsi="Arial" w:cs="Arial"/>
          <w:spacing w:val="11"/>
          <w:sz w:val="22"/>
          <w:szCs w:val="22"/>
        </w:rPr>
        <w:t xml:space="preserve"> </w:t>
      </w:r>
      <w:r w:rsidRPr="00645B44">
        <w:rPr>
          <w:rFonts w:ascii="Arial" w:eastAsia="Calibri" w:hAnsi="Arial" w:cs="Arial"/>
          <w:sz w:val="22"/>
          <w:szCs w:val="22"/>
        </w:rPr>
        <w:t>to i</w:t>
      </w:r>
      <w:r w:rsidRPr="00645B44">
        <w:rPr>
          <w:rFonts w:ascii="Arial" w:eastAsia="Calibri" w:hAnsi="Arial" w:cs="Arial"/>
          <w:spacing w:val="-1"/>
          <w:sz w:val="22"/>
          <w:szCs w:val="22"/>
        </w:rPr>
        <w:t>m</w:t>
      </w:r>
      <w:r w:rsidRPr="00645B44">
        <w:rPr>
          <w:rFonts w:ascii="Arial" w:eastAsia="Calibri" w:hAnsi="Arial" w:cs="Arial"/>
          <w:spacing w:val="1"/>
          <w:sz w:val="22"/>
          <w:szCs w:val="22"/>
        </w:rPr>
        <w:t>p</w:t>
      </w:r>
      <w:r w:rsidRPr="00645B44">
        <w:rPr>
          <w:rFonts w:ascii="Arial" w:eastAsia="Calibri" w:hAnsi="Arial" w:cs="Arial"/>
          <w:sz w:val="22"/>
          <w:szCs w:val="22"/>
        </w:rPr>
        <w:t>r</w:t>
      </w:r>
      <w:r w:rsidRPr="00645B44">
        <w:rPr>
          <w:rFonts w:ascii="Arial" w:eastAsia="Calibri" w:hAnsi="Arial" w:cs="Arial"/>
          <w:spacing w:val="1"/>
          <w:sz w:val="22"/>
          <w:szCs w:val="22"/>
        </w:rPr>
        <w:t>ov</w:t>
      </w:r>
      <w:r w:rsidRPr="00645B44">
        <w:rPr>
          <w:rFonts w:ascii="Arial" w:eastAsia="Calibri" w:hAnsi="Arial" w:cs="Arial"/>
          <w:sz w:val="22"/>
          <w:szCs w:val="22"/>
        </w:rPr>
        <w:t>e</w:t>
      </w:r>
      <w:r w:rsidRPr="00645B44">
        <w:rPr>
          <w:rFonts w:ascii="Arial" w:eastAsia="Calibri" w:hAnsi="Arial" w:cs="Arial"/>
          <w:spacing w:val="-8"/>
          <w:sz w:val="22"/>
          <w:szCs w:val="22"/>
        </w:rPr>
        <w:t xml:space="preserve"> </w:t>
      </w:r>
      <w:r w:rsidRPr="00645B44">
        <w:rPr>
          <w:rFonts w:ascii="Arial" w:eastAsia="Calibri" w:hAnsi="Arial" w:cs="Arial"/>
          <w:spacing w:val="1"/>
          <w:sz w:val="22"/>
          <w:szCs w:val="22"/>
        </w:rPr>
        <w:t>an</w:t>
      </w:r>
      <w:r w:rsidRPr="00645B44">
        <w:rPr>
          <w:rFonts w:ascii="Arial" w:eastAsia="Calibri" w:hAnsi="Arial" w:cs="Arial"/>
          <w:sz w:val="22"/>
          <w:szCs w:val="22"/>
        </w:rPr>
        <w:t>d</w:t>
      </w:r>
      <w:r w:rsidRPr="00645B44">
        <w:rPr>
          <w:rFonts w:ascii="Arial" w:eastAsia="Calibri" w:hAnsi="Arial" w:cs="Arial"/>
          <w:spacing w:val="-2"/>
          <w:sz w:val="22"/>
          <w:szCs w:val="22"/>
        </w:rPr>
        <w:t xml:space="preserve"> </w:t>
      </w:r>
      <w:r w:rsidRPr="00645B44">
        <w:rPr>
          <w:rFonts w:ascii="Arial" w:eastAsia="Calibri" w:hAnsi="Arial" w:cs="Arial"/>
          <w:sz w:val="22"/>
          <w:szCs w:val="22"/>
        </w:rPr>
        <w:t>ex</w:t>
      </w:r>
      <w:r w:rsidRPr="00645B44">
        <w:rPr>
          <w:rFonts w:ascii="Arial" w:eastAsia="Calibri" w:hAnsi="Arial" w:cs="Arial"/>
          <w:spacing w:val="1"/>
          <w:sz w:val="22"/>
          <w:szCs w:val="22"/>
        </w:rPr>
        <w:t>p</w:t>
      </w:r>
      <w:r w:rsidRPr="00645B44">
        <w:rPr>
          <w:rFonts w:ascii="Arial" w:eastAsia="Calibri" w:hAnsi="Arial" w:cs="Arial"/>
          <w:spacing w:val="-1"/>
          <w:sz w:val="22"/>
          <w:szCs w:val="22"/>
        </w:rPr>
        <w:t>e</w:t>
      </w:r>
      <w:r w:rsidRPr="00645B44">
        <w:rPr>
          <w:rFonts w:ascii="Arial" w:eastAsia="Calibri" w:hAnsi="Arial" w:cs="Arial"/>
          <w:spacing w:val="1"/>
          <w:sz w:val="22"/>
          <w:szCs w:val="22"/>
        </w:rPr>
        <w:t>d</w:t>
      </w:r>
      <w:r w:rsidRPr="00645B44">
        <w:rPr>
          <w:rFonts w:ascii="Arial" w:eastAsia="Calibri" w:hAnsi="Arial" w:cs="Arial"/>
          <w:sz w:val="22"/>
          <w:szCs w:val="22"/>
        </w:rPr>
        <w:t>ite</w:t>
      </w:r>
      <w:r w:rsidRPr="00645B44">
        <w:rPr>
          <w:rFonts w:ascii="Arial" w:eastAsia="Calibri" w:hAnsi="Arial" w:cs="Arial"/>
          <w:spacing w:val="-7"/>
          <w:sz w:val="22"/>
          <w:szCs w:val="22"/>
        </w:rPr>
        <w:t xml:space="preserve"> </w:t>
      </w:r>
      <w:r w:rsidRPr="00645B44">
        <w:rPr>
          <w:rFonts w:ascii="Arial" w:eastAsia="Calibri" w:hAnsi="Arial" w:cs="Arial"/>
          <w:sz w:val="22"/>
          <w:szCs w:val="22"/>
        </w:rPr>
        <w:t>t</w:t>
      </w:r>
      <w:r w:rsidRPr="00645B44">
        <w:rPr>
          <w:rFonts w:ascii="Arial" w:eastAsia="Calibri" w:hAnsi="Arial" w:cs="Arial"/>
          <w:spacing w:val="1"/>
          <w:sz w:val="22"/>
          <w:szCs w:val="22"/>
        </w:rPr>
        <w:t>op</w:t>
      </w:r>
      <w:r w:rsidRPr="00645B44">
        <w:rPr>
          <w:rFonts w:ascii="Arial" w:eastAsia="Calibri" w:hAnsi="Arial" w:cs="Arial"/>
          <w:spacing w:val="-1"/>
          <w:sz w:val="22"/>
          <w:szCs w:val="22"/>
        </w:rPr>
        <w:t>s</w:t>
      </w:r>
      <w:r w:rsidRPr="00645B44">
        <w:rPr>
          <w:rFonts w:ascii="Arial" w:eastAsia="Calibri" w:hAnsi="Arial" w:cs="Arial"/>
          <w:sz w:val="22"/>
          <w:szCs w:val="22"/>
        </w:rPr>
        <w:t>oil</w:t>
      </w:r>
      <w:r w:rsidRPr="00645B44">
        <w:rPr>
          <w:rFonts w:ascii="Arial" w:eastAsia="Calibri" w:hAnsi="Arial" w:cs="Arial"/>
          <w:spacing w:val="-4"/>
          <w:sz w:val="22"/>
          <w:szCs w:val="22"/>
        </w:rPr>
        <w:t xml:space="preserve"> </w:t>
      </w:r>
      <w:r w:rsidRPr="00645B44">
        <w:rPr>
          <w:rFonts w:ascii="Arial" w:eastAsia="Calibri" w:hAnsi="Arial" w:cs="Arial"/>
          <w:spacing w:val="1"/>
          <w:sz w:val="22"/>
          <w:szCs w:val="22"/>
        </w:rPr>
        <w:t>d</w:t>
      </w:r>
      <w:r w:rsidRPr="00645B44">
        <w:rPr>
          <w:rFonts w:ascii="Arial" w:eastAsia="Calibri" w:hAnsi="Arial" w:cs="Arial"/>
          <w:spacing w:val="-1"/>
          <w:sz w:val="22"/>
          <w:szCs w:val="22"/>
        </w:rPr>
        <w:t>eve</w:t>
      </w:r>
      <w:r w:rsidRPr="00645B44">
        <w:rPr>
          <w:rFonts w:ascii="Arial" w:eastAsia="Calibri" w:hAnsi="Arial" w:cs="Arial"/>
          <w:sz w:val="22"/>
          <w:szCs w:val="22"/>
        </w:rPr>
        <w:t>lo</w:t>
      </w:r>
      <w:r w:rsidRPr="00645B44">
        <w:rPr>
          <w:rFonts w:ascii="Arial" w:eastAsia="Calibri" w:hAnsi="Arial" w:cs="Arial"/>
          <w:spacing w:val="4"/>
          <w:sz w:val="22"/>
          <w:szCs w:val="22"/>
        </w:rPr>
        <w:t>p</w:t>
      </w:r>
      <w:r w:rsidRPr="00645B44">
        <w:rPr>
          <w:rFonts w:ascii="Arial" w:eastAsia="Calibri" w:hAnsi="Arial" w:cs="Arial"/>
          <w:spacing w:val="-1"/>
          <w:sz w:val="22"/>
          <w:szCs w:val="22"/>
        </w:rPr>
        <w:t>me</w:t>
      </w:r>
      <w:r w:rsidRPr="00645B44">
        <w:rPr>
          <w:rFonts w:ascii="Arial" w:eastAsia="Calibri" w:hAnsi="Arial" w:cs="Arial"/>
          <w:spacing w:val="1"/>
          <w:sz w:val="22"/>
          <w:szCs w:val="22"/>
        </w:rPr>
        <w:t>n</w:t>
      </w:r>
      <w:r w:rsidRPr="00645B44">
        <w:rPr>
          <w:rFonts w:ascii="Arial" w:eastAsia="Calibri" w:hAnsi="Arial" w:cs="Arial"/>
          <w:sz w:val="22"/>
          <w:szCs w:val="22"/>
        </w:rPr>
        <w:t xml:space="preserve">t.  </w:t>
      </w:r>
    </w:p>
    <w:p w14:paraId="75A6BDC0" w14:textId="77777777" w:rsidR="00C550A3" w:rsidRDefault="00C550A3" w:rsidP="00645B44">
      <w:pPr>
        <w:rPr>
          <w:rFonts w:ascii="Arial" w:eastAsia="Calibri" w:hAnsi="Arial" w:cs="Arial"/>
          <w:sz w:val="22"/>
          <w:szCs w:val="22"/>
        </w:rPr>
      </w:pPr>
    </w:p>
    <w:p w14:paraId="79CFA26C" w14:textId="7BEA3BF3" w:rsidR="002125E8" w:rsidRPr="008D02E5" w:rsidRDefault="002125E8" w:rsidP="002125E8">
      <w:pPr>
        <w:ind w:left="118" w:right="120"/>
        <w:jc w:val="both"/>
        <w:rPr>
          <w:rFonts w:ascii="Arial" w:eastAsia="Calibri" w:hAnsi="Arial" w:cs="Arial"/>
          <w:b/>
          <w:bCs/>
          <w:position w:val="1"/>
        </w:rPr>
      </w:pPr>
      <w:r w:rsidRPr="008D02E5">
        <w:rPr>
          <w:rFonts w:ascii="Arial" w:eastAsia="Calibri" w:hAnsi="Arial" w:cs="Arial"/>
          <w:b/>
          <w:bCs/>
          <w:position w:val="1"/>
        </w:rPr>
        <w:t>Ph</w:t>
      </w:r>
      <w:r w:rsidR="007330A6">
        <w:rPr>
          <w:rFonts w:ascii="Arial" w:eastAsia="Calibri" w:hAnsi="Arial" w:cs="Arial"/>
          <w:b/>
          <w:bCs/>
          <w:position w:val="1"/>
        </w:rPr>
        <w:t>ysical Properties at 4500 lb/ac:</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1890"/>
        <w:gridCol w:w="2250"/>
      </w:tblGrid>
      <w:tr w:rsidR="002125E8" w:rsidRPr="00DA21EB" w14:paraId="1DCD5318" w14:textId="77777777" w:rsidTr="00A438E2">
        <w:trPr>
          <w:trHeight w:val="292"/>
        </w:trPr>
        <w:tc>
          <w:tcPr>
            <w:tcW w:w="4760" w:type="dxa"/>
            <w:tcBorders>
              <w:top w:val="single" w:sz="4" w:space="0" w:color="auto"/>
              <w:left w:val="single" w:sz="4" w:space="0" w:color="auto"/>
              <w:bottom w:val="single" w:sz="4" w:space="0" w:color="auto"/>
              <w:right w:val="single" w:sz="4" w:space="0" w:color="auto"/>
            </w:tcBorders>
            <w:shd w:val="clear" w:color="auto" w:fill="auto"/>
            <w:hideMark/>
          </w:tcPr>
          <w:p w14:paraId="2D9714AD" w14:textId="77777777" w:rsidR="002125E8" w:rsidRPr="00DA21EB" w:rsidRDefault="002125E8" w:rsidP="00A438E2">
            <w:pPr>
              <w:widowControl w:val="0"/>
              <w:jc w:val="center"/>
              <w:rPr>
                <w:rFonts w:ascii="Arial" w:eastAsia="Calibri" w:hAnsi="Arial" w:cs="Arial"/>
                <w:b/>
                <w:bCs/>
                <w:position w:val="1"/>
                <w:sz w:val="22"/>
                <w:szCs w:val="22"/>
              </w:rPr>
            </w:pPr>
            <w:r w:rsidRPr="00DA21EB">
              <w:rPr>
                <w:rFonts w:ascii="Arial" w:eastAsia="Calibri" w:hAnsi="Arial" w:cs="Arial"/>
                <w:b/>
                <w:bCs/>
                <w:position w:val="1"/>
                <w:sz w:val="22"/>
                <w:szCs w:val="22"/>
              </w:rPr>
              <w:t>Property</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8010C0A" w14:textId="77777777" w:rsidR="002125E8" w:rsidRPr="00DA21EB" w:rsidRDefault="002125E8" w:rsidP="00A438E2">
            <w:pPr>
              <w:widowControl w:val="0"/>
              <w:jc w:val="center"/>
              <w:rPr>
                <w:rFonts w:ascii="Arial" w:eastAsia="Calibri" w:hAnsi="Arial" w:cs="Arial"/>
                <w:b/>
                <w:bCs/>
                <w:position w:val="1"/>
                <w:sz w:val="22"/>
                <w:szCs w:val="22"/>
              </w:rPr>
            </w:pPr>
            <w:r w:rsidRPr="00DA21EB">
              <w:rPr>
                <w:rFonts w:ascii="Arial" w:eastAsia="Calibri" w:hAnsi="Arial" w:cs="Arial"/>
                <w:b/>
                <w:bCs/>
                <w:position w:val="1"/>
                <w:sz w:val="22"/>
                <w:szCs w:val="22"/>
              </w:rPr>
              <w:t>Test Method</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B379147" w14:textId="77777777" w:rsidR="002125E8" w:rsidRPr="00DA21EB" w:rsidRDefault="002125E8" w:rsidP="00A438E2">
            <w:pPr>
              <w:widowControl w:val="0"/>
              <w:jc w:val="center"/>
              <w:rPr>
                <w:rFonts w:ascii="Arial" w:eastAsia="Calibri" w:hAnsi="Arial" w:cs="Arial"/>
                <w:b/>
                <w:bCs/>
                <w:position w:val="1"/>
                <w:sz w:val="22"/>
                <w:szCs w:val="22"/>
              </w:rPr>
            </w:pPr>
            <w:r w:rsidRPr="00DA21EB">
              <w:rPr>
                <w:rFonts w:ascii="Arial" w:eastAsia="Calibri" w:hAnsi="Arial" w:cs="Arial"/>
                <w:b/>
                <w:bCs/>
                <w:position w:val="1"/>
                <w:sz w:val="22"/>
                <w:szCs w:val="22"/>
              </w:rPr>
              <w:t>Value</w:t>
            </w:r>
          </w:p>
        </w:tc>
      </w:tr>
      <w:tr w:rsidR="002125E8" w:rsidRPr="00DA21EB" w14:paraId="54CDE66A" w14:textId="77777777" w:rsidTr="00A438E2">
        <w:tc>
          <w:tcPr>
            <w:tcW w:w="4760" w:type="dxa"/>
            <w:tcBorders>
              <w:top w:val="single" w:sz="4" w:space="0" w:color="auto"/>
              <w:left w:val="single" w:sz="4" w:space="0" w:color="auto"/>
              <w:bottom w:val="single" w:sz="4" w:space="0" w:color="auto"/>
              <w:right w:val="single" w:sz="4" w:space="0" w:color="auto"/>
            </w:tcBorders>
            <w:shd w:val="clear" w:color="auto" w:fill="auto"/>
            <w:hideMark/>
          </w:tcPr>
          <w:p w14:paraId="68F994C3" w14:textId="77777777" w:rsidR="002125E8" w:rsidRPr="00DA21EB" w:rsidRDefault="002125E8" w:rsidP="00A438E2">
            <w:pPr>
              <w:widowControl w:val="0"/>
              <w:jc w:val="both"/>
              <w:rPr>
                <w:rFonts w:ascii="Arial" w:eastAsia="Calibri" w:hAnsi="Arial" w:cs="Arial"/>
                <w:bCs/>
                <w:position w:val="1"/>
                <w:sz w:val="22"/>
                <w:szCs w:val="22"/>
              </w:rPr>
            </w:pPr>
            <w:r w:rsidRPr="00DA21EB">
              <w:rPr>
                <w:rFonts w:ascii="Arial" w:eastAsia="Calibri" w:hAnsi="Arial" w:cs="Arial"/>
                <w:bCs/>
                <w:position w:val="1"/>
                <w:sz w:val="22"/>
                <w:szCs w:val="22"/>
              </w:rPr>
              <w:t>Thickness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9CCDCE6"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ASTM D 6566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3433826"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0.108 in.</w:t>
            </w:r>
          </w:p>
        </w:tc>
      </w:tr>
      <w:tr w:rsidR="002125E8" w:rsidRPr="00DA21EB" w14:paraId="67676BDF" w14:textId="77777777" w:rsidTr="00A438E2">
        <w:tc>
          <w:tcPr>
            <w:tcW w:w="4760" w:type="dxa"/>
            <w:tcBorders>
              <w:top w:val="single" w:sz="4" w:space="0" w:color="auto"/>
              <w:left w:val="single" w:sz="4" w:space="0" w:color="auto"/>
              <w:bottom w:val="single" w:sz="4" w:space="0" w:color="auto"/>
              <w:right w:val="single" w:sz="4" w:space="0" w:color="auto"/>
            </w:tcBorders>
            <w:shd w:val="clear" w:color="auto" w:fill="auto"/>
            <w:hideMark/>
          </w:tcPr>
          <w:p w14:paraId="7A0D5DD3" w14:textId="77777777" w:rsidR="002125E8" w:rsidRPr="00DA21EB" w:rsidRDefault="002125E8" w:rsidP="00A438E2">
            <w:pPr>
              <w:widowControl w:val="0"/>
              <w:jc w:val="both"/>
              <w:rPr>
                <w:rFonts w:ascii="Arial" w:eastAsia="Calibri" w:hAnsi="Arial" w:cs="Arial"/>
                <w:bCs/>
                <w:position w:val="1"/>
                <w:sz w:val="22"/>
                <w:szCs w:val="22"/>
              </w:rPr>
            </w:pPr>
            <w:r w:rsidRPr="00DA21EB">
              <w:rPr>
                <w:rFonts w:ascii="Arial" w:eastAsia="Calibri" w:hAnsi="Arial" w:cs="Arial"/>
                <w:bCs/>
                <w:position w:val="1"/>
                <w:sz w:val="22"/>
                <w:szCs w:val="22"/>
              </w:rPr>
              <w:t>Mass/Unit Area</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DD56860"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ASTM D 6525</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F122D7A"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11.03 oz./sq. yd.</w:t>
            </w:r>
          </w:p>
        </w:tc>
      </w:tr>
      <w:tr w:rsidR="002125E8" w:rsidRPr="00DA21EB" w14:paraId="37D1BAE5" w14:textId="77777777" w:rsidTr="00A438E2">
        <w:tc>
          <w:tcPr>
            <w:tcW w:w="4760" w:type="dxa"/>
            <w:tcBorders>
              <w:top w:val="single" w:sz="4" w:space="0" w:color="auto"/>
              <w:left w:val="single" w:sz="4" w:space="0" w:color="auto"/>
              <w:bottom w:val="single" w:sz="4" w:space="0" w:color="auto"/>
              <w:right w:val="single" w:sz="4" w:space="0" w:color="auto"/>
            </w:tcBorders>
            <w:shd w:val="clear" w:color="auto" w:fill="auto"/>
            <w:hideMark/>
          </w:tcPr>
          <w:p w14:paraId="05A23FF4" w14:textId="77777777" w:rsidR="002125E8" w:rsidRPr="00DA21EB" w:rsidRDefault="002125E8" w:rsidP="00A438E2">
            <w:pPr>
              <w:widowControl w:val="0"/>
              <w:rPr>
                <w:rFonts w:ascii="Arial" w:eastAsia="Calibri" w:hAnsi="Arial" w:cs="Arial"/>
                <w:bCs/>
                <w:position w:val="1"/>
                <w:sz w:val="22"/>
                <w:szCs w:val="22"/>
              </w:rPr>
            </w:pPr>
            <w:r w:rsidRPr="00DA21EB">
              <w:rPr>
                <w:rFonts w:ascii="Arial" w:eastAsia="Calibri" w:hAnsi="Arial" w:cs="Arial"/>
                <w:bCs/>
                <w:position w:val="1"/>
                <w:sz w:val="22"/>
                <w:szCs w:val="22"/>
              </w:rPr>
              <w:t>Moisture Content</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C7C235F" w14:textId="77777777" w:rsidR="002125E8" w:rsidRPr="00DA21EB" w:rsidRDefault="002125E8" w:rsidP="00A438E2">
            <w:pPr>
              <w:widowControl w:val="0"/>
              <w:jc w:val="center"/>
              <w:rPr>
                <w:rFonts w:ascii="Arial" w:eastAsia="Calibri" w:hAnsi="Arial" w:cs="Arial"/>
                <w:sz w:val="22"/>
                <w:szCs w:val="22"/>
              </w:rPr>
            </w:pPr>
            <w:r w:rsidRPr="00DA21EB">
              <w:rPr>
                <w:rFonts w:ascii="Arial" w:eastAsia="Calibri" w:hAnsi="Arial" w:cs="Arial"/>
                <w:sz w:val="22"/>
                <w:szCs w:val="22"/>
              </w:rPr>
              <w:t>ASTM D 2974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165C20A" w14:textId="77777777" w:rsidR="002125E8" w:rsidRPr="00DA21EB" w:rsidRDefault="002125E8" w:rsidP="00A438E2">
            <w:pPr>
              <w:widowControl w:val="0"/>
              <w:jc w:val="center"/>
              <w:rPr>
                <w:rFonts w:ascii="Arial" w:eastAsia="Calibri" w:hAnsi="Arial" w:cs="Arial"/>
                <w:sz w:val="22"/>
                <w:szCs w:val="22"/>
              </w:rPr>
            </w:pPr>
            <w:r w:rsidRPr="00DA21EB">
              <w:rPr>
                <w:rFonts w:ascii="Arial" w:eastAsia="Calibri" w:hAnsi="Arial" w:cs="Arial"/>
                <w:sz w:val="22"/>
                <w:szCs w:val="22"/>
              </w:rPr>
              <w:t>2.9%</w:t>
            </w:r>
          </w:p>
        </w:tc>
      </w:tr>
      <w:tr w:rsidR="002125E8" w:rsidRPr="00DA21EB" w14:paraId="0C58FBCD" w14:textId="77777777" w:rsidTr="00A438E2">
        <w:tc>
          <w:tcPr>
            <w:tcW w:w="4760" w:type="dxa"/>
            <w:tcBorders>
              <w:top w:val="single" w:sz="4" w:space="0" w:color="auto"/>
              <w:left w:val="single" w:sz="4" w:space="0" w:color="auto"/>
              <w:bottom w:val="single" w:sz="4" w:space="0" w:color="auto"/>
              <w:right w:val="single" w:sz="4" w:space="0" w:color="auto"/>
            </w:tcBorders>
            <w:shd w:val="clear" w:color="auto" w:fill="auto"/>
            <w:hideMark/>
          </w:tcPr>
          <w:p w14:paraId="03FBC50E" w14:textId="77777777" w:rsidR="002125E8" w:rsidRPr="00DA21EB" w:rsidRDefault="002125E8" w:rsidP="00A438E2">
            <w:pPr>
              <w:widowControl w:val="0"/>
              <w:rPr>
                <w:rFonts w:ascii="Arial" w:eastAsia="Calibri" w:hAnsi="Arial" w:cs="Arial"/>
                <w:bCs/>
                <w:position w:val="1"/>
                <w:sz w:val="22"/>
                <w:szCs w:val="22"/>
              </w:rPr>
            </w:pPr>
            <w:r w:rsidRPr="00DA21EB">
              <w:rPr>
                <w:rFonts w:ascii="Arial" w:eastAsia="Calibri" w:hAnsi="Arial" w:cs="Arial"/>
                <w:bCs/>
                <w:position w:val="1"/>
                <w:sz w:val="22"/>
                <w:szCs w:val="22"/>
              </w:rPr>
              <w:t>Ground Cover/Light Penetration</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CC34B34"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ASTM D 6567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B28EEAC"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NA</w:t>
            </w:r>
          </w:p>
        </w:tc>
      </w:tr>
      <w:tr w:rsidR="002125E8" w:rsidRPr="00DA21EB" w14:paraId="1E811CD6" w14:textId="77777777" w:rsidTr="00A438E2">
        <w:tc>
          <w:tcPr>
            <w:tcW w:w="4760" w:type="dxa"/>
            <w:tcBorders>
              <w:top w:val="single" w:sz="4" w:space="0" w:color="auto"/>
              <w:left w:val="single" w:sz="4" w:space="0" w:color="auto"/>
              <w:bottom w:val="single" w:sz="4" w:space="0" w:color="auto"/>
              <w:right w:val="single" w:sz="4" w:space="0" w:color="auto"/>
            </w:tcBorders>
            <w:shd w:val="clear" w:color="auto" w:fill="auto"/>
            <w:hideMark/>
          </w:tcPr>
          <w:p w14:paraId="4CC0AD9B" w14:textId="77777777" w:rsidR="002125E8" w:rsidRPr="00DA21EB" w:rsidRDefault="002125E8" w:rsidP="00A438E2">
            <w:pPr>
              <w:widowControl w:val="0"/>
              <w:rPr>
                <w:rFonts w:ascii="Arial" w:eastAsia="Calibri" w:hAnsi="Arial" w:cs="Arial"/>
                <w:bCs/>
                <w:position w:val="1"/>
                <w:sz w:val="22"/>
                <w:szCs w:val="22"/>
              </w:rPr>
            </w:pPr>
            <w:r w:rsidRPr="00DA21EB">
              <w:rPr>
                <w:rFonts w:ascii="Arial" w:eastAsia="Calibri" w:hAnsi="Arial" w:cs="Arial"/>
                <w:bCs/>
                <w:position w:val="1"/>
                <w:sz w:val="22"/>
                <w:szCs w:val="22"/>
              </w:rPr>
              <w:t>Water Holding Capacity</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6D0EDC0"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ASTM D 7367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83D9B71"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411%</w:t>
            </w:r>
          </w:p>
        </w:tc>
      </w:tr>
      <w:tr w:rsidR="002125E8" w:rsidRPr="00DA21EB" w14:paraId="7C4D1230" w14:textId="77777777" w:rsidTr="00A438E2">
        <w:tc>
          <w:tcPr>
            <w:tcW w:w="4760" w:type="dxa"/>
            <w:tcBorders>
              <w:top w:val="single" w:sz="4" w:space="0" w:color="auto"/>
              <w:left w:val="single" w:sz="4" w:space="0" w:color="auto"/>
              <w:bottom w:val="single" w:sz="4" w:space="0" w:color="auto"/>
              <w:right w:val="single" w:sz="4" w:space="0" w:color="auto"/>
            </w:tcBorders>
            <w:shd w:val="clear" w:color="auto" w:fill="auto"/>
            <w:hideMark/>
          </w:tcPr>
          <w:p w14:paraId="5A3C0EF7" w14:textId="77777777" w:rsidR="002125E8" w:rsidRPr="00DA21EB" w:rsidRDefault="002125E8" w:rsidP="00A438E2">
            <w:pPr>
              <w:widowControl w:val="0"/>
              <w:jc w:val="both"/>
              <w:rPr>
                <w:rFonts w:ascii="Arial" w:eastAsia="Calibri" w:hAnsi="Arial" w:cs="Arial"/>
                <w:bCs/>
                <w:position w:val="1"/>
                <w:sz w:val="22"/>
                <w:szCs w:val="22"/>
              </w:rPr>
            </w:pPr>
            <w:r w:rsidRPr="00DA21EB">
              <w:rPr>
                <w:rFonts w:ascii="Arial" w:eastAsia="Calibri" w:hAnsi="Arial" w:cs="Arial"/>
                <w:bCs/>
                <w:position w:val="1"/>
                <w:sz w:val="22"/>
                <w:szCs w:val="22"/>
              </w:rPr>
              <w:t>Germination Enhancement - 21 day test</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D16EFAC"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ASTM D 7322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3F58071"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566%</w:t>
            </w:r>
          </w:p>
        </w:tc>
      </w:tr>
    </w:tbl>
    <w:p w14:paraId="33BFC2E9" w14:textId="77777777" w:rsidR="002125E8" w:rsidRPr="005F1EE7" w:rsidRDefault="002125E8" w:rsidP="002125E8">
      <w:pPr>
        <w:spacing w:before="9"/>
        <w:rPr>
          <w:rFonts w:ascii="Arial" w:eastAsia="Calibri" w:hAnsi="Arial" w:cs="Arial"/>
          <w:sz w:val="22"/>
          <w:szCs w:val="22"/>
        </w:rPr>
      </w:pPr>
    </w:p>
    <w:p w14:paraId="5EA527B4" w14:textId="77777777" w:rsidR="002125E8" w:rsidRPr="008D02E5" w:rsidRDefault="002125E8" w:rsidP="002125E8">
      <w:pPr>
        <w:ind w:left="118" w:right="120"/>
        <w:jc w:val="both"/>
        <w:rPr>
          <w:rFonts w:ascii="Arial" w:eastAsia="Calibri" w:hAnsi="Arial" w:cs="Arial"/>
          <w:b/>
          <w:bCs/>
          <w:position w:val="1"/>
        </w:rPr>
      </w:pPr>
      <w:r w:rsidRPr="008D02E5">
        <w:rPr>
          <w:rFonts w:ascii="Arial" w:eastAsia="Calibri" w:hAnsi="Arial" w:cs="Arial"/>
          <w:b/>
          <w:bCs/>
          <w:position w:val="1"/>
        </w:rPr>
        <w:t>Agronomical &amp; Horticultural Properties</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790"/>
        <w:gridCol w:w="2520"/>
      </w:tblGrid>
      <w:tr w:rsidR="002125E8" w:rsidRPr="00DA21EB" w14:paraId="2FE08139"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00F1140A" w14:textId="77777777" w:rsidR="002125E8" w:rsidRPr="00DA21EB" w:rsidRDefault="002125E8" w:rsidP="00A438E2">
            <w:pPr>
              <w:widowControl w:val="0"/>
              <w:jc w:val="center"/>
              <w:rPr>
                <w:rFonts w:ascii="Arial" w:eastAsia="Calibri" w:hAnsi="Arial" w:cs="Arial"/>
                <w:b/>
                <w:bCs/>
                <w:position w:val="1"/>
                <w:sz w:val="22"/>
                <w:szCs w:val="22"/>
              </w:rPr>
            </w:pPr>
            <w:r w:rsidRPr="00DA21EB">
              <w:rPr>
                <w:rFonts w:ascii="Arial" w:eastAsia="Calibri" w:hAnsi="Arial" w:cs="Arial"/>
                <w:b/>
                <w:bCs/>
                <w:position w:val="1"/>
                <w:sz w:val="22"/>
                <w:szCs w:val="22"/>
              </w:rPr>
              <w:t>Property</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3B9A6979" w14:textId="77777777" w:rsidR="002125E8" w:rsidRPr="00DA21EB" w:rsidRDefault="002125E8" w:rsidP="00A438E2">
            <w:pPr>
              <w:widowControl w:val="0"/>
              <w:jc w:val="center"/>
              <w:rPr>
                <w:rFonts w:ascii="Arial" w:eastAsia="Calibri" w:hAnsi="Arial" w:cs="Arial"/>
                <w:b/>
                <w:bCs/>
                <w:position w:val="1"/>
                <w:sz w:val="22"/>
                <w:szCs w:val="22"/>
              </w:rPr>
            </w:pPr>
            <w:r w:rsidRPr="00DA21EB">
              <w:rPr>
                <w:rFonts w:ascii="Arial" w:eastAsia="Calibri" w:hAnsi="Arial" w:cs="Arial"/>
                <w:b/>
                <w:bCs/>
                <w:position w:val="1"/>
                <w:sz w:val="22"/>
                <w:szCs w:val="22"/>
              </w:rPr>
              <w:t>Test Method</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DCD1662" w14:textId="77777777" w:rsidR="002125E8" w:rsidRPr="00DA21EB" w:rsidRDefault="002125E8" w:rsidP="00A438E2">
            <w:pPr>
              <w:widowControl w:val="0"/>
              <w:jc w:val="center"/>
              <w:rPr>
                <w:rFonts w:ascii="Arial" w:eastAsia="Calibri" w:hAnsi="Arial" w:cs="Arial"/>
                <w:b/>
                <w:bCs/>
                <w:position w:val="1"/>
                <w:sz w:val="22"/>
                <w:szCs w:val="22"/>
              </w:rPr>
            </w:pPr>
            <w:r w:rsidRPr="00DA21EB">
              <w:rPr>
                <w:rFonts w:ascii="Arial" w:eastAsia="Calibri" w:hAnsi="Arial" w:cs="Arial"/>
                <w:b/>
                <w:bCs/>
                <w:position w:val="1"/>
                <w:sz w:val="22"/>
                <w:szCs w:val="22"/>
              </w:rPr>
              <w:t>Value</w:t>
            </w:r>
          </w:p>
        </w:tc>
      </w:tr>
      <w:tr w:rsidR="002125E8" w:rsidRPr="00DA21EB" w14:paraId="5A56A362"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3297FCAC" w14:textId="0D116086" w:rsidR="002125E8" w:rsidRPr="00DA21EB" w:rsidRDefault="002125E8" w:rsidP="007F21C7">
            <w:pPr>
              <w:widowControl w:val="0"/>
              <w:rPr>
                <w:rFonts w:ascii="Arial" w:eastAsia="Calibri" w:hAnsi="Arial" w:cs="Arial"/>
                <w:bCs/>
                <w:position w:val="1"/>
                <w:sz w:val="22"/>
                <w:szCs w:val="22"/>
              </w:rPr>
            </w:pPr>
            <w:r w:rsidRPr="00DA21EB">
              <w:rPr>
                <w:rFonts w:ascii="Arial" w:eastAsia="Calibri" w:hAnsi="Arial" w:cs="Arial"/>
                <w:bCs/>
                <w:position w:val="1"/>
                <w:sz w:val="22"/>
                <w:szCs w:val="22"/>
              </w:rPr>
              <w:t>Maturity</w:t>
            </w:r>
            <w:r w:rsidR="007F21C7">
              <w:rPr>
                <w:rFonts w:ascii="Arial" w:eastAsia="Calibri" w:hAnsi="Arial" w:cs="Arial"/>
                <w:bCs/>
                <w:position w:val="1"/>
                <w:sz w:val="22"/>
                <w:szCs w:val="22"/>
              </w:rPr>
              <w:t xml:space="preserve"> </w:t>
            </w:r>
            <w:r w:rsidRPr="00DA21EB">
              <w:rPr>
                <w:rFonts w:ascii="Arial" w:eastAsia="Calibri" w:hAnsi="Arial" w:cs="Arial"/>
                <w:bCs/>
                <w:position w:val="1"/>
                <w:sz w:val="22"/>
                <w:szCs w:val="22"/>
              </w:rPr>
              <w:t>by CO</w:t>
            </w:r>
            <w:r w:rsidRPr="00DA21EB">
              <w:rPr>
                <w:rFonts w:ascii="Arial" w:eastAsia="Calibri" w:hAnsi="Arial" w:cs="Arial"/>
                <w:bCs/>
                <w:position w:val="1"/>
                <w:sz w:val="22"/>
                <w:szCs w:val="22"/>
                <w:vertAlign w:val="superscript"/>
              </w:rPr>
              <w:t>2</w:t>
            </w:r>
            <w:r w:rsidRPr="00DA21EB">
              <w:rPr>
                <w:rFonts w:ascii="Arial" w:eastAsia="Calibri" w:hAnsi="Arial" w:cs="Arial"/>
                <w:bCs/>
                <w:position w:val="1"/>
                <w:sz w:val="22"/>
                <w:szCs w:val="22"/>
              </w:rPr>
              <w:t xml:space="preserve"> Respiration</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BC527FB" w14:textId="73703365" w:rsidR="002125E8" w:rsidRPr="00DA21EB" w:rsidRDefault="002125E8" w:rsidP="0072498E">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TMECC 05.08-E by CO2 Respiration</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59B8554"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7 = "Finished" compost</w:t>
            </w:r>
          </w:p>
        </w:tc>
      </w:tr>
      <w:tr w:rsidR="002125E8" w:rsidRPr="00DA21EB" w14:paraId="4E834364"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48C6C576" w14:textId="77777777" w:rsidR="002125E8" w:rsidRPr="00DA21EB" w:rsidRDefault="002125E8" w:rsidP="007F21C7">
            <w:pPr>
              <w:widowControl w:val="0"/>
              <w:rPr>
                <w:rFonts w:ascii="Arial" w:eastAsia="Calibri" w:hAnsi="Arial" w:cs="Arial"/>
                <w:bCs/>
                <w:position w:val="1"/>
                <w:sz w:val="22"/>
                <w:szCs w:val="22"/>
              </w:rPr>
            </w:pPr>
            <w:r w:rsidRPr="00DA21EB">
              <w:rPr>
                <w:rFonts w:ascii="Arial" w:eastAsia="Calibri" w:hAnsi="Arial" w:cs="Arial"/>
                <w:bCs/>
                <w:position w:val="1"/>
                <w:sz w:val="22"/>
                <w:szCs w:val="22"/>
              </w:rPr>
              <w:t>pH</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C921810"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TMECC 04.11-A</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5BB1C945"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5.6</w:t>
            </w:r>
          </w:p>
        </w:tc>
      </w:tr>
      <w:tr w:rsidR="002125E8" w:rsidRPr="00DA21EB" w14:paraId="1E3B1787"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1CBD3FAD" w14:textId="77777777" w:rsidR="002125E8" w:rsidRPr="00DA21EB" w:rsidRDefault="002125E8" w:rsidP="007F21C7">
            <w:pPr>
              <w:widowControl w:val="0"/>
              <w:rPr>
                <w:rFonts w:ascii="Arial" w:eastAsia="Calibri" w:hAnsi="Arial" w:cs="Arial"/>
                <w:bCs/>
                <w:position w:val="1"/>
                <w:sz w:val="22"/>
                <w:szCs w:val="22"/>
              </w:rPr>
            </w:pPr>
            <w:r w:rsidRPr="00DA21EB">
              <w:rPr>
                <w:rFonts w:ascii="Arial" w:eastAsia="Calibri" w:hAnsi="Arial" w:cs="Arial"/>
                <w:bCs/>
                <w:position w:val="1"/>
                <w:sz w:val="22"/>
                <w:szCs w:val="22"/>
              </w:rPr>
              <w:t>Organic Matter 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3409C5A"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TMECC 05.07-A</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00BAEDA2"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88.79%</w:t>
            </w:r>
          </w:p>
        </w:tc>
      </w:tr>
      <w:tr w:rsidR="002125E8" w:rsidRPr="00DA21EB" w14:paraId="1A3EED18"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5C0247F2" w14:textId="77777777" w:rsidR="002125E8" w:rsidRPr="00DA21EB" w:rsidRDefault="002125E8" w:rsidP="007F21C7">
            <w:pPr>
              <w:widowControl w:val="0"/>
              <w:rPr>
                <w:rFonts w:ascii="Arial" w:eastAsia="Calibri" w:hAnsi="Arial" w:cs="Arial"/>
                <w:bCs/>
                <w:position w:val="1"/>
                <w:sz w:val="22"/>
                <w:szCs w:val="22"/>
              </w:rPr>
            </w:pPr>
            <w:r w:rsidRPr="00DA21EB">
              <w:rPr>
                <w:rFonts w:ascii="Arial" w:eastAsia="Calibri" w:hAnsi="Arial" w:cs="Arial"/>
                <w:bCs/>
                <w:position w:val="1"/>
                <w:sz w:val="22"/>
                <w:szCs w:val="22"/>
              </w:rPr>
              <w:t>Cation Exchange Capacity</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5E8EF334"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TMECC Modified</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D1503C8"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sz w:val="22"/>
                <w:szCs w:val="22"/>
              </w:rPr>
              <w:t xml:space="preserve">60.2 </w:t>
            </w:r>
            <w:r w:rsidRPr="00DA21EB">
              <w:rPr>
                <w:rFonts w:ascii="Arial" w:eastAsia="Calibri" w:hAnsi="Arial" w:cs="Arial"/>
                <w:bCs/>
                <w:position w:val="1"/>
                <w:sz w:val="22"/>
                <w:szCs w:val="22"/>
              </w:rPr>
              <w:t>meq/100g</w:t>
            </w:r>
          </w:p>
        </w:tc>
      </w:tr>
      <w:tr w:rsidR="002125E8" w:rsidRPr="00DA21EB" w14:paraId="732E49F6"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7B1A7899" w14:textId="77777777" w:rsidR="002125E8" w:rsidRPr="00DA21EB" w:rsidRDefault="002125E8" w:rsidP="007F21C7">
            <w:pPr>
              <w:widowControl w:val="0"/>
              <w:rPr>
                <w:rFonts w:ascii="Arial" w:eastAsia="Calibri" w:hAnsi="Arial" w:cs="Arial"/>
                <w:bCs/>
                <w:position w:val="1"/>
                <w:sz w:val="22"/>
                <w:szCs w:val="22"/>
              </w:rPr>
            </w:pPr>
            <w:r w:rsidRPr="00DA21EB">
              <w:rPr>
                <w:rFonts w:ascii="Arial" w:eastAsia="Calibri" w:hAnsi="Arial" w:cs="Arial"/>
                <w:bCs/>
                <w:position w:val="1"/>
                <w:sz w:val="22"/>
                <w:szCs w:val="22"/>
              </w:rPr>
              <w:t>21 Day Germination</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1917F57"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ASTM D 7322</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05CF0CE4"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566%</w:t>
            </w:r>
          </w:p>
        </w:tc>
      </w:tr>
      <w:tr w:rsidR="002125E8" w:rsidRPr="00DA21EB" w14:paraId="5ADD8889"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51D858FA" w14:textId="77777777" w:rsidR="002125E8" w:rsidRPr="00DA21EB" w:rsidRDefault="002125E8" w:rsidP="007F21C7">
            <w:pPr>
              <w:widowControl w:val="0"/>
              <w:rPr>
                <w:rFonts w:ascii="Arial" w:eastAsia="Calibri" w:hAnsi="Arial" w:cs="Arial"/>
                <w:bCs/>
                <w:position w:val="1"/>
                <w:sz w:val="22"/>
                <w:szCs w:val="22"/>
              </w:rPr>
            </w:pPr>
            <w:r w:rsidRPr="00DA21EB">
              <w:rPr>
                <w:rFonts w:ascii="Arial" w:eastAsia="Calibri" w:hAnsi="Arial" w:cs="Arial"/>
                <w:bCs/>
                <w:position w:val="1"/>
                <w:sz w:val="22"/>
                <w:szCs w:val="22"/>
              </w:rPr>
              <w:t>63 Day Vegetation Sustainability</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3DA5D56"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Modified ASTM D7322</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1B3BA960"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470%</w:t>
            </w:r>
          </w:p>
        </w:tc>
      </w:tr>
      <w:tr w:rsidR="002125E8" w:rsidRPr="00DA21EB" w14:paraId="029E29FE"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7FCBE69A" w14:textId="77777777" w:rsidR="002125E8" w:rsidRPr="00DA21EB" w:rsidRDefault="002125E8" w:rsidP="007F21C7">
            <w:pPr>
              <w:widowControl w:val="0"/>
              <w:rPr>
                <w:rFonts w:ascii="Arial" w:eastAsia="Calibri" w:hAnsi="Arial" w:cs="Arial"/>
                <w:bCs/>
                <w:position w:val="1"/>
                <w:sz w:val="22"/>
                <w:szCs w:val="22"/>
              </w:rPr>
            </w:pPr>
            <w:r w:rsidRPr="00DA21EB">
              <w:rPr>
                <w:rFonts w:ascii="Arial" w:eastAsia="Calibri" w:hAnsi="Arial" w:cs="Arial"/>
                <w:bCs/>
                <w:position w:val="1"/>
                <w:sz w:val="22"/>
                <w:szCs w:val="22"/>
              </w:rPr>
              <w:t>Carbon: Nitrogen (C:N)</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C5AA54B"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TMECC 05.02-A</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4C84181F" w14:textId="77777777" w:rsidR="002125E8" w:rsidRPr="00DA21EB" w:rsidRDefault="002125E8" w:rsidP="00A438E2">
            <w:pPr>
              <w:widowControl w:val="0"/>
              <w:jc w:val="center"/>
              <w:rPr>
                <w:rFonts w:ascii="Arial" w:eastAsia="Calibri" w:hAnsi="Arial" w:cs="Arial"/>
                <w:bCs/>
                <w:position w:val="1"/>
                <w:sz w:val="22"/>
                <w:szCs w:val="22"/>
              </w:rPr>
            </w:pPr>
            <w:r w:rsidRPr="00DA21EB">
              <w:rPr>
                <w:rFonts w:ascii="Arial" w:eastAsia="Calibri" w:hAnsi="Arial" w:cs="Arial"/>
                <w:bCs/>
                <w:position w:val="1"/>
                <w:sz w:val="22"/>
                <w:szCs w:val="22"/>
              </w:rPr>
              <w:t>37.6:1</w:t>
            </w:r>
          </w:p>
        </w:tc>
      </w:tr>
      <w:tr w:rsidR="007F21C7" w:rsidRPr="00DA21EB" w14:paraId="601B4CF5"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tcPr>
          <w:p w14:paraId="2CA29B84" w14:textId="2A1BB4FE" w:rsidR="007F21C7" w:rsidRPr="00DA21EB" w:rsidRDefault="007F21C7" w:rsidP="007F21C7">
            <w:pPr>
              <w:widowControl w:val="0"/>
              <w:rPr>
                <w:rFonts w:ascii="Arial" w:eastAsia="Calibri" w:hAnsi="Arial" w:cs="Arial"/>
                <w:bCs/>
                <w:position w:val="1"/>
                <w:sz w:val="22"/>
                <w:szCs w:val="22"/>
              </w:rPr>
            </w:pPr>
            <w:r>
              <w:rPr>
                <w:rFonts w:ascii="Arial" w:eastAsia="Calibri" w:hAnsi="Arial" w:cs="Arial"/>
                <w:bCs/>
                <w:position w:val="1"/>
                <w:sz w:val="22"/>
                <w:szCs w:val="22"/>
              </w:rPr>
              <w:t>Growth Medium (Compost &amp; Peat)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534D451" w14:textId="77777777" w:rsidR="007F21C7" w:rsidRPr="00DA21EB" w:rsidRDefault="007F21C7" w:rsidP="00A438E2">
            <w:pPr>
              <w:widowControl w:val="0"/>
              <w:jc w:val="center"/>
              <w:rPr>
                <w:rFonts w:ascii="Arial" w:eastAsia="Calibri" w:hAnsi="Arial" w:cs="Arial"/>
                <w:bCs/>
                <w:position w:val="1"/>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6C21E91" w14:textId="172E60C8" w:rsidR="007F21C7" w:rsidRPr="00DA21EB" w:rsidRDefault="007F21C7" w:rsidP="00A438E2">
            <w:pPr>
              <w:widowControl w:val="0"/>
              <w:jc w:val="center"/>
              <w:rPr>
                <w:rFonts w:ascii="Arial" w:eastAsia="Calibri" w:hAnsi="Arial" w:cs="Arial"/>
                <w:bCs/>
                <w:position w:val="1"/>
                <w:sz w:val="22"/>
                <w:szCs w:val="22"/>
              </w:rPr>
            </w:pPr>
            <w:r>
              <w:rPr>
                <w:rFonts w:ascii="Arial" w:eastAsia="Calibri" w:hAnsi="Arial" w:cs="Arial"/>
                <w:bCs/>
                <w:position w:val="1"/>
                <w:sz w:val="22"/>
                <w:szCs w:val="22"/>
              </w:rPr>
              <w:t>41%</w:t>
            </w:r>
          </w:p>
        </w:tc>
      </w:tr>
      <w:tr w:rsidR="007F21C7" w:rsidRPr="00DA21EB" w14:paraId="59A382D0" w14:textId="77777777" w:rsidTr="007F21C7">
        <w:tc>
          <w:tcPr>
            <w:tcW w:w="3657" w:type="dxa"/>
            <w:tcBorders>
              <w:top w:val="single" w:sz="4" w:space="0" w:color="auto"/>
              <w:left w:val="single" w:sz="4" w:space="0" w:color="auto"/>
              <w:bottom w:val="single" w:sz="4" w:space="0" w:color="auto"/>
              <w:right w:val="single" w:sz="4" w:space="0" w:color="auto"/>
            </w:tcBorders>
            <w:shd w:val="clear" w:color="auto" w:fill="auto"/>
          </w:tcPr>
          <w:p w14:paraId="5D77410A" w14:textId="70DE4CBC" w:rsidR="007F21C7" w:rsidRDefault="007F21C7" w:rsidP="007F21C7">
            <w:pPr>
              <w:widowControl w:val="0"/>
              <w:rPr>
                <w:rFonts w:ascii="Arial" w:eastAsia="Calibri" w:hAnsi="Arial" w:cs="Arial"/>
                <w:bCs/>
                <w:position w:val="1"/>
                <w:sz w:val="22"/>
                <w:szCs w:val="22"/>
              </w:rPr>
            </w:pPr>
            <w:r>
              <w:rPr>
                <w:rFonts w:ascii="Arial" w:eastAsia="Calibri" w:hAnsi="Arial" w:cs="Arial"/>
                <w:bCs/>
                <w:position w:val="1"/>
                <w:sz w:val="22"/>
                <w:szCs w:val="22"/>
              </w:rPr>
              <w:t>Straw &amp; Flexible Flax</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306F3C6" w14:textId="77777777" w:rsidR="007F21C7" w:rsidRPr="00DA21EB" w:rsidRDefault="007F21C7" w:rsidP="00A438E2">
            <w:pPr>
              <w:widowControl w:val="0"/>
              <w:jc w:val="center"/>
              <w:rPr>
                <w:rFonts w:ascii="Arial" w:eastAsia="Calibri" w:hAnsi="Arial" w:cs="Arial"/>
                <w:bCs/>
                <w:position w:val="1"/>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CC2D648" w14:textId="1B32CD13" w:rsidR="007F21C7" w:rsidRDefault="007F21C7" w:rsidP="00A438E2">
            <w:pPr>
              <w:widowControl w:val="0"/>
              <w:jc w:val="center"/>
              <w:rPr>
                <w:rFonts w:ascii="Arial" w:eastAsia="Calibri" w:hAnsi="Arial" w:cs="Arial"/>
                <w:bCs/>
                <w:position w:val="1"/>
                <w:sz w:val="22"/>
                <w:szCs w:val="22"/>
              </w:rPr>
            </w:pPr>
            <w:r>
              <w:rPr>
                <w:rFonts w:ascii="Arial" w:eastAsia="Calibri" w:hAnsi="Arial" w:cs="Arial"/>
                <w:bCs/>
                <w:position w:val="1"/>
                <w:sz w:val="22"/>
                <w:szCs w:val="22"/>
              </w:rPr>
              <w:t>57%</w:t>
            </w:r>
          </w:p>
        </w:tc>
      </w:tr>
    </w:tbl>
    <w:p w14:paraId="0DF3AD6C" w14:textId="77777777" w:rsidR="007A6402" w:rsidRPr="00645B44" w:rsidRDefault="007A6402" w:rsidP="00645B44">
      <w:pPr>
        <w:rPr>
          <w:rFonts w:ascii="Arial" w:eastAsia="Calibri" w:hAnsi="Arial" w:cs="Arial"/>
          <w:sz w:val="22"/>
          <w:szCs w:val="22"/>
        </w:rPr>
      </w:pPr>
    </w:p>
    <w:p w14:paraId="2E910C05" w14:textId="77777777" w:rsidR="00476A25" w:rsidRPr="00476A25" w:rsidRDefault="00476A25" w:rsidP="00476A25">
      <w:pPr>
        <w:ind w:right="1161"/>
        <w:jc w:val="both"/>
        <w:rPr>
          <w:sz w:val="22"/>
          <w:szCs w:val="22"/>
        </w:rPr>
      </w:pPr>
      <w:r w:rsidRPr="00476A25">
        <w:rPr>
          <w:rFonts w:ascii="Arial" w:hAnsi="Arial" w:cs="Arial"/>
          <w:b/>
          <w:bCs/>
          <w:sz w:val="22"/>
          <w:szCs w:val="22"/>
        </w:rPr>
        <w:t> </w:t>
      </w:r>
    </w:p>
    <w:p w14:paraId="3270A1CD" w14:textId="77777777" w:rsidR="0072498E" w:rsidRDefault="0072498E" w:rsidP="005B7526">
      <w:pPr>
        <w:autoSpaceDE w:val="0"/>
        <w:autoSpaceDN w:val="0"/>
        <w:adjustRightInd w:val="0"/>
        <w:rPr>
          <w:rFonts w:ascii="Arial" w:hAnsi="Arial" w:cs="Arial"/>
          <w:b/>
          <w:bCs/>
          <w:sz w:val="22"/>
          <w:szCs w:val="22"/>
        </w:rPr>
      </w:pPr>
    </w:p>
    <w:p w14:paraId="0D86EC25" w14:textId="25FC15E8" w:rsidR="005B7526" w:rsidRPr="00270BEE" w:rsidRDefault="005B7526" w:rsidP="005B7526">
      <w:pPr>
        <w:autoSpaceDE w:val="0"/>
        <w:autoSpaceDN w:val="0"/>
        <w:adjustRightInd w:val="0"/>
        <w:rPr>
          <w:rFonts w:ascii="Arial" w:hAnsi="Arial" w:cs="Arial"/>
          <w:sz w:val="22"/>
          <w:szCs w:val="22"/>
        </w:rPr>
      </w:pPr>
      <w:r w:rsidRPr="00476A25">
        <w:rPr>
          <w:rFonts w:ascii="Arial" w:hAnsi="Arial" w:cs="Arial"/>
          <w:b/>
          <w:bCs/>
          <w:sz w:val="22"/>
          <w:szCs w:val="22"/>
        </w:rPr>
        <w:t>2.</w:t>
      </w:r>
      <w:r w:rsidR="006730F9">
        <w:rPr>
          <w:rFonts w:ascii="Arial" w:hAnsi="Arial" w:cs="Arial"/>
          <w:b/>
          <w:bCs/>
          <w:sz w:val="22"/>
          <w:szCs w:val="22"/>
        </w:rPr>
        <w:t>2</w:t>
      </w:r>
      <w:r w:rsidRPr="00476A25">
        <w:rPr>
          <w:rFonts w:ascii="Arial" w:hAnsi="Arial" w:cs="Arial"/>
          <w:b/>
          <w:bCs/>
          <w:sz w:val="22"/>
          <w:szCs w:val="22"/>
        </w:rPr>
        <w:t xml:space="preserve">. </w:t>
      </w:r>
      <w:r w:rsidRPr="00476A25">
        <w:rPr>
          <w:rFonts w:ascii="Arial" w:hAnsi="Arial" w:cs="Arial"/>
          <w:b/>
          <w:bCs/>
          <w:sz w:val="22"/>
          <w:szCs w:val="22"/>
          <w:u w:val="single"/>
        </w:rPr>
        <w:t>Seed (OPTIONAL – SPECIFY TYPE IF REQUIRED)</w:t>
      </w:r>
      <w:r w:rsidRPr="00476A25">
        <w:rPr>
          <w:rFonts w:ascii="Arial" w:hAnsi="Arial" w:cs="Arial"/>
          <w:b/>
          <w:bCs/>
          <w:sz w:val="22"/>
          <w:szCs w:val="22"/>
        </w:rPr>
        <w:t xml:space="preserve">. </w:t>
      </w:r>
      <w:r w:rsidRPr="00476A25">
        <w:rPr>
          <w:rFonts w:ascii="Arial" w:hAnsi="Arial" w:cs="Arial"/>
          <w:sz w:val="22"/>
          <w:szCs w:val="22"/>
        </w:rPr>
        <w:t xml:space="preserve">The seed to be applied in combination with the </w:t>
      </w:r>
      <w:r w:rsidR="00645B44">
        <w:rPr>
          <w:rFonts w:ascii="Arial" w:hAnsi="Arial" w:cs="Arial"/>
          <w:sz w:val="22"/>
          <w:szCs w:val="22"/>
        </w:rPr>
        <w:t xml:space="preserve">EarthGuard </w:t>
      </w:r>
      <w:r w:rsidR="002125E8">
        <w:rPr>
          <w:rFonts w:ascii="Arial" w:hAnsi="Arial" w:cs="Arial"/>
          <w:sz w:val="22"/>
          <w:szCs w:val="22"/>
        </w:rPr>
        <w:t>Organix</w:t>
      </w:r>
      <w:r w:rsidR="0072498E">
        <w:rPr>
          <w:rFonts w:ascii="Arial" w:hAnsi="Arial" w:cs="Arial"/>
          <w:sz w:val="22"/>
          <w:szCs w:val="22"/>
        </w:rPr>
        <w:t xml:space="preserve"> </w:t>
      </w:r>
      <w:r w:rsidRPr="00476A25">
        <w:rPr>
          <w:rFonts w:ascii="Arial" w:hAnsi="Arial" w:cs="Arial"/>
          <w:sz w:val="22"/>
          <w:szCs w:val="22"/>
        </w:rPr>
        <w:t xml:space="preserve">shall be of Type </w:t>
      </w:r>
      <w:r w:rsidRPr="00476A25">
        <w:rPr>
          <w:rFonts w:ascii="Arial" w:hAnsi="Arial" w:cs="Arial"/>
          <w:b/>
          <w:bCs/>
          <w:sz w:val="22"/>
          <w:szCs w:val="22"/>
        </w:rPr>
        <w:t>__________________</w:t>
      </w:r>
      <w:r w:rsidRPr="00270BEE">
        <w:rPr>
          <w:rFonts w:ascii="Arial" w:hAnsi="Arial" w:cs="Arial"/>
          <w:b/>
          <w:bCs/>
          <w:sz w:val="22"/>
          <w:szCs w:val="22"/>
        </w:rPr>
        <w:t xml:space="preserve"> </w:t>
      </w:r>
      <w:r w:rsidRPr="00270BEE">
        <w:rPr>
          <w:rFonts w:ascii="Arial" w:hAnsi="Arial" w:cs="Arial"/>
          <w:sz w:val="22"/>
          <w:szCs w:val="22"/>
        </w:rPr>
        <w:t xml:space="preserve">as shown in the plans and specified within these Special Provisions. </w:t>
      </w:r>
    </w:p>
    <w:p w14:paraId="0C1DF022" w14:textId="77777777" w:rsidR="005B7526" w:rsidRPr="00270BEE" w:rsidRDefault="005B7526" w:rsidP="005B7526">
      <w:pPr>
        <w:autoSpaceDE w:val="0"/>
        <w:autoSpaceDN w:val="0"/>
        <w:adjustRightInd w:val="0"/>
        <w:rPr>
          <w:rFonts w:ascii="Arial" w:hAnsi="Arial" w:cs="Arial"/>
          <w:sz w:val="22"/>
          <w:szCs w:val="22"/>
        </w:rPr>
      </w:pPr>
    </w:p>
    <w:p w14:paraId="7391EDAA" w14:textId="77777777" w:rsidR="005B7526" w:rsidRPr="00270BEE" w:rsidRDefault="005B7526" w:rsidP="005B7526">
      <w:pPr>
        <w:autoSpaceDE w:val="0"/>
        <w:autoSpaceDN w:val="0"/>
        <w:adjustRightInd w:val="0"/>
        <w:jc w:val="both"/>
        <w:outlineLvl w:val="1"/>
        <w:rPr>
          <w:rFonts w:ascii="Arial" w:hAnsi="Arial" w:cs="Arial"/>
          <w:sz w:val="22"/>
          <w:szCs w:val="22"/>
        </w:rPr>
      </w:pPr>
      <w:r w:rsidRPr="00270BEE">
        <w:rPr>
          <w:rFonts w:ascii="Arial" w:hAnsi="Arial" w:cs="Arial"/>
          <w:sz w:val="22"/>
          <w:szCs w:val="22"/>
        </w:rPr>
        <w:t xml:space="preserve">Seed shall be labeled by the vendors supplying the seed. Seed shall have been tested for purity and germination not more than 12 months prior to the application of the seed. </w:t>
      </w:r>
      <w:r w:rsidR="000F1F34" w:rsidRPr="007A0195">
        <w:rPr>
          <w:rFonts w:ascii="Arial" w:hAnsi="Arial" w:cs="Arial"/>
          <w:sz w:val="22"/>
          <w:szCs w:val="22"/>
        </w:rPr>
        <w:t>Seed testing results</w:t>
      </w:r>
      <w:r w:rsidR="000F1F34">
        <w:rPr>
          <w:rFonts w:ascii="Arial" w:hAnsi="Arial" w:cs="Arial"/>
          <w:color w:val="FF0000"/>
          <w:sz w:val="22"/>
          <w:szCs w:val="22"/>
        </w:rPr>
        <w:t xml:space="preserve"> </w:t>
      </w:r>
      <w:r w:rsidRPr="00270BEE">
        <w:rPr>
          <w:rFonts w:ascii="Arial" w:hAnsi="Arial" w:cs="Arial"/>
          <w:sz w:val="22"/>
          <w:szCs w:val="22"/>
        </w:rPr>
        <w:t>shall be delivered to the Engineer prior to applying the seed. Seed labels furnished by the seed</w:t>
      </w:r>
      <w:r w:rsidR="007A0195">
        <w:rPr>
          <w:rFonts w:ascii="Arial" w:hAnsi="Arial" w:cs="Arial"/>
          <w:sz w:val="22"/>
          <w:szCs w:val="22"/>
        </w:rPr>
        <w:t xml:space="preserve"> supplying </w:t>
      </w:r>
      <w:r w:rsidRPr="00270BEE">
        <w:rPr>
          <w:rFonts w:ascii="Arial" w:hAnsi="Arial" w:cs="Arial"/>
          <w:sz w:val="22"/>
          <w:szCs w:val="22"/>
        </w:rPr>
        <w:t>vendor</w:t>
      </w:r>
      <w:r w:rsidR="007A0195">
        <w:rPr>
          <w:rFonts w:ascii="Arial" w:hAnsi="Arial" w:cs="Arial"/>
          <w:sz w:val="22"/>
          <w:szCs w:val="22"/>
        </w:rPr>
        <w:t xml:space="preserve"> </w:t>
      </w:r>
      <w:r w:rsidR="002F3A85">
        <w:rPr>
          <w:rFonts w:ascii="Arial" w:hAnsi="Arial" w:cs="Arial"/>
          <w:sz w:val="22"/>
          <w:szCs w:val="22"/>
        </w:rPr>
        <w:t>shall indicate</w:t>
      </w:r>
      <w:r w:rsidRPr="00270BEE">
        <w:rPr>
          <w:rFonts w:ascii="Arial" w:hAnsi="Arial" w:cs="Arial"/>
          <w:sz w:val="22"/>
          <w:szCs w:val="22"/>
        </w:rPr>
        <w:t xml:space="preserve"> the purity, germination and pure live seed as determined by testing. </w:t>
      </w:r>
    </w:p>
    <w:p w14:paraId="40577E21" w14:textId="77777777" w:rsidR="005B7526" w:rsidRPr="00270BEE" w:rsidRDefault="005B7526" w:rsidP="005B7526">
      <w:pPr>
        <w:autoSpaceDE w:val="0"/>
        <w:autoSpaceDN w:val="0"/>
        <w:adjustRightInd w:val="0"/>
        <w:jc w:val="both"/>
        <w:rPr>
          <w:rFonts w:ascii="Arial" w:hAnsi="Arial" w:cs="Arial"/>
          <w:sz w:val="22"/>
          <w:szCs w:val="22"/>
        </w:rPr>
      </w:pPr>
    </w:p>
    <w:p w14:paraId="778E9D10" w14:textId="77777777" w:rsidR="005B7526" w:rsidRPr="00270BEE" w:rsidRDefault="005B7526" w:rsidP="005B7526">
      <w:pPr>
        <w:autoSpaceDE w:val="0"/>
        <w:autoSpaceDN w:val="0"/>
        <w:adjustRightInd w:val="0"/>
        <w:jc w:val="both"/>
        <w:rPr>
          <w:rFonts w:ascii="Arial" w:hAnsi="Arial" w:cs="Arial"/>
          <w:sz w:val="22"/>
          <w:szCs w:val="22"/>
        </w:rPr>
      </w:pPr>
      <w:r w:rsidRPr="00270BEE">
        <w:rPr>
          <w:rFonts w:ascii="Arial" w:hAnsi="Arial" w:cs="Arial"/>
          <w:sz w:val="22"/>
          <w:szCs w:val="22"/>
        </w:rPr>
        <w:t xml:space="preserve">Seed with a germination rate lower than the minimum rate specified may be used when approved by the Engineer in writing. </w:t>
      </w:r>
    </w:p>
    <w:p w14:paraId="352C704A" w14:textId="77777777" w:rsidR="005B7526" w:rsidRPr="00270BEE" w:rsidRDefault="005B7526" w:rsidP="005B7526">
      <w:pPr>
        <w:autoSpaceDE w:val="0"/>
        <w:autoSpaceDN w:val="0"/>
        <w:adjustRightInd w:val="0"/>
        <w:jc w:val="both"/>
        <w:rPr>
          <w:rFonts w:ascii="Arial" w:hAnsi="Arial" w:cs="Arial"/>
          <w:sz w:val="22"/>
          <w:szCs w:val="22"/>
        </w:rPr>
      </w:pPr>
    </w:p>
    <w:p w14:paraId="04DC9BEE" w14:textId="77777777" w:rsidR="005B7526" w:rsidRPr="00270BEE" w:rsidRDefault="005B7526" w:rsidP="005B7526">
      <w:pPr>
        <w:autoSpaceDE w:val="0"/>
        <w:autoSpaceDN w:val="0"/>
        <w:adjustRightInd w:val="0"/>
        <w:jc w:val="both"/>
        <w:rPr>
          <w:rFonts w:ascii="Arial" w:hAnsi="Arial" w:cs="Arial"/>
          <w:sz w:val="22"/>
          <w:szCs w:val="22"/>
        </w:rPr>
      </w:pPr>
      <w:r w:rsidRPr="00270BEE">
        <w:rPr>
          <w:rFonts w:ascii="Arial" w:hAnsi="Arial" w:cs="Arial"/>
          <w:sz w:val="22"/>
          <w:szCs w:val="22"/>
        </w:rPr>
        <w:t xml:space="preserve">Seed specified without a germination requirement, at the time of sowing, shall be from the previous or current year's harvest, and shall be labeled to include the name date (month and year) collected and the name and address of the seed supplier. </w:t>
      </w:r>
    </w:p>
    <w:p w14:paraId="1E56B328" w14:textId="77777777" w:rsidR="005B7526" w:rsidRPr="00270BEE" w:rsidRDefault="005B7526" w:rsidP="005B7526">
      <w:pPr>
        <w:autoSpaceDE w:val="0"/>
        <w:autoSpaceDN w:val="0"/>
        <w:adjustRightInd w:val="0"/>
        <w:rPr>
          <w:rFonts w:ascii="Arial" w:hAnsi="Arial" w:cs="Arial"/>
          <w:sz w:val="22"/>
          <w:szCs w:val="22"/>
        </w:rPr>
      </w:pPr>
    </w:p>
    <w:p w14:paraId="223D86A0" w14:textId="640AD68E" w:rsidR="00AA4F1F" w:rsidRDefault="005B7526" w:rsidP="005B7526">
      <w:pPr>
        <w:autoSpaceDE w:val="0"/>
        <w:autoSpaceDN w:val="0"/>
        <w:adjustRightInd w:val="0"/>
        <w:rPr>
          <w:rFonts w:ascii="Arial" w:hAnsi="Arial" w:cs="Arial"/>
          <w:sz w:val="22"/>
          <w:szCs w:val="22"/>
        </w:rPr>
      </w:pPr>
      <w:r w:rsidRPr="00270BEE">
        <w:rPr>
          <w:rFonts w:ascii="Arial" w:hAnsi="Arial" w:cs="Arial"/>
          <w:b/>
          <w:bCs/>
          <w:sz w:val="22"/>
          <w:szCs w:val="22"/>
        </w:rPr>
        <w:t>2.</w:t>
      </w:r>
      <w:r w:rsidR="006730F9">
        <w:rPr>
          <w:rFonts w:ascii="Arial" w:hAnsi="Arial" w:cs="Arial"/>
          <w:b/>
          <w:bCs/>
          <w:sz w:val="22"/>
          <w:szCs w:val="22"/>
        </w:rPr>
        <w:t>3</w:t>
      </w:r>
      <w:r w:rsidRPr="00270BEE">
        <w:rPr>
          <w:rFonts w:ascii="Arial" w:hAnsi="Arial" w:cs="Arial"/>
          <w:b/>
          <w:bCs/>
          <w:sz w:val="22"/>
          <w:szCs w:val="22"/>
        </w:rPr>
        <w:t>.</w:t>
      </w:r>
      <w:r w:rsidRPr="00E529D9">
        <w:rPr>
          <w:rFonts w:ascii="Arial" w:hAnsi="Arial" w:cs="Arial"/>
          <w:b/>
          <w:bCs/>
          <w:sz w:val="22"/>
          <w:szCs w:val="22"/>
        </w:rPr>
        <w:t xml:space="preserve"> </w:t>
      </w:r>
      <w:r w:rsidRPr="00270BEE">
        <w:rPr>
          <w:rFonts w:ascii="Arial" w:hAnsi="Arial" w:cs="Arial"/>
          <w:b/>
          <w:bCs/>
          <w:sz w:val="22"/>
          <w:szCs w:val="22"/>
          <w:u w:val="single"/>
        </w:rPr>
        <w:t>Fertilizer (OPTIONAL – SPECIFY TYPE IF REQUIRED)</w:t>
      </w:r>
      <w:r w:rsidRPr="00270BEE">
        <w:rPr>
          <w:rFonts w:ascii="Arial" w:hAnsi="Arial" w:cs="Arial"/>
          <w:b/>
          <w:bCs/>
          <w:sz w:val="22"/>
          <w:szCs w:val="22"/>
        </w:rPr>
        <w:t xml:space="preserve">. </w:t>
      </w:r>
      <w:r w:rsidRPr="00270BEE">
        <w:rPr>
          <w:rFonts w:ascii="Arial" w:hAnsi="Arial" w:cs="Arial"/>
          <w:sz w:val="22"/>
          <w:szCs w:val="22"/>
        </w:rPr>
        <w:t xml:space="preserve">The fertilizer to be applied in combination with the </w:t>
      </w:r>
      <w:r w:rsidR="00645B44">
        <w:rPr>
          <w:rFonts w:ascii="Arial" w:hAnsi="Arial" w:cs="Arial"/>
          <w:sz w:val="22"/>
          <w:szCs w:val="22"/>
        </w:rPr>
        <w:t xml:space="preserve">EarthGuard </w:t>
      </w:r>
      <w:r w:rsidR="002125E8">
        <w:rPr>
          <w:rFonts w:ascii="Arial" w:hAnsi="Arial" w:cs="Arial"/>
          <w:sz w:val="22"/>
          <w:szCs w:val="22"/>
        </w:rPr>
        <w:t>Organix</w:t>
      </w:r>
      <w:r w:rsidR="007330A6">
        <w:rPr>
          <w:rFonts w:ascii="Arial" w:hAnsi="Arial" w:cs="Arial"/>
          <w:sz w:val="22"/>
          <w:szCs w:val="22"/>
        </w:rPr>
        <w:t xml:space="preserve"> </w:t>
      </w:r>
      <w:r w:rsidRPr="00270BEE">
        <w:rPr>
          <w:rFonts w:ascii="Arial" w:hAnsi="Arial" w:cs="Arial"/>
          <w:sz w:val="22"/>
          <w:szCs w:val="22"/>
        </w:rPr>
        <w:t>shall be</w:t>
      </w:r>
      <w:r w:rsidR="00342CCD">
        <w:rPr>
          <w:rFonts w:ascii="Arial" w:hAnsi="Arial" w:cs="Arial"/>
          <w:sz w:val="22"/>
          <w:szCs w:val="22"/>
        </w:rPr>
        <w:t xml:space="preserve"> </w:t>
      </w:r>
    </w:p>
    <w:p w14:paraId="33E1F7C7" w14:textId="77777777" w:rsidR="00AA4F1F" w:rsidRDefault="00AA4F1F" w:rsidP="005B7526">
      <w:pPr>
        <w:autoSpaceDE w:val="0"/>
        <w:autoSpaceDN w:val="0"/>
        <w:adjustRightInd w:val="0"/>
        <w:rPr>
          <w:rFonts w:ascii="Arial" w:hAnsi="Arial" w:cs="Arial"/>
          <w:sz w:val="22"/>
          <w:szCs w:val="22"/>
        </w:rPr>
      </w:pPr>
    </w:p>
    <w:p w14:paraId="281132D4" w14:textId="7936E69E" w:rsidR="00AA4F1F" w:rsidRDefault="00AA4F1F" w:rsidP="005B7526">
      <w:pPr>
        <w:autoSpaceDE w:val="0"/>
        <w:autoSpaceDN w:val="0"/>
        <w:adjustRightInd w:val="0"/>
        <w:rPr>
          <w:rFonts w:ascii="Arial" w:hAnsi="Arial" w:cs="Arial"/>
          <w:sz w:val="22"/>
          <w:szCs w:val="22"/>
        </w:rPr>
      </w:pPr>
      <w:r w:rsidRPr="00AA4F1F">
        <w:rPr>
          <w:rFonts w:ascii="Arial" w:hAnsi="Arial" w:cs="Arial"/>
          <w:sz w:val="22"/>
          <w:szCs w:val="22"/>
          <w:highlight w:val="red"/>
        </w:rPr>
        <w:t>PLEASE SELECT ONE</w:t>
      </w:r>
    </w:p>
    <w:p w14:paraId="504FBBF9" w14:textId="77777777" w:rsidR="00AA4F1F" w:rsidRDefault="00AA4F1F" w:rsidP="005B7526">
      <w:pPr>
        <w:autoSpaceDE w:val="0"/>
        <w:autoSpaceDN w:val="0"/>
        <w:adjustRightInd w:val="0"/>
        <w:rPr>
          <w:rFonts w:ascii="Arial" w:hAnsi="Arial" w:cs="Arial"/>
          <w:sz w:val="22"/>
          <w:szCs w:val="22"/>
        </w:rPr>
      </w:pPr>
    </w:p>
    <w:p w14:paraId="73FE9EE6" w14:textId="5AE21701" w:rsidR="00AA4F1F" w:rsidRDefault="007D7E28" w:rsidP="00AA4F1F">
      <w:pPr>
        <w:autoSpaceDE w:val="0"/>
        <w:autoSpaceDN w:val="0"/>
        <w:adjustRightInd w:val="0"/>
        <w:rPr>
          <w:rFonts w:ascii="Arial" w:hAnsi="Arial" w:cs="Arial"/>
          <w:sz w:val="22"/>
          <w:szCs w:val="22"/>
        </w:rPr>
      </w:pPr>
      <w:r>
        <w:rPr>
          <w:rFonts w:ascii="Arial" w:hAnsi="Arial" w:cs="Arial"/>
          <w:sz w:val="22"/>
          <w:szCs w:val="22"/>
        </w:rPr>
        <w:t xml:space="preserve">2.3.1 </w:t>
      </w:r>
      <w:r w:rsidR="00AA4F1F">
        <w:rPr>
          <w:rFonts w:ascii="Arial" w:hAnsi="Arial" w:cs="Arial"/>
          <w:sz w:val="22"/>
          <w:szCs w:val="22"/>
        </w:rPr>
        <w:t xml:space="preserve">EarthGuard Elixir 4-4-4 </w:t>
      </w:r>
      <w:r w:rsidR="00AA4F1F" w:rsidRPr="00270BEE">
        <w:rPr>
          <w:rFonts w:ascii="Arial" w:hAnsi="Arial" w:cs="Arial"/>
          <w:sz w:val="22"/>
          <w:szCs w:val="22"/>
        </w:rPr>
        <w:t xml:space="preserve">as shown in the plans and specified within these Special Provisions. </w:t>
      </w:r>
    </w:p>
    <w:p w14:paraId="34475490" w14:textId="29EC9436" w:rsidR="00AA4F1F" w:rsidRDefault="00AA4F1F" w:rsidP="005B7526">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AA4F1F" w14:paraId="342725A0" w14:textId="77777777" w:rsidTr="00157DC0">
        <w:trPr>
          <w:jc w:val="center"/>
        </w:trPr>
        <w:tc>
          <w:tcPr>
            <w:tcW w:w="6835" w:type="dxa"/>
            <w:gridSpan w:val="2"/>
          </w:tcPr>
          <w:p w14:paraId="46D9FF62" w14:textId="77777777" w:rsidR="00AA4F1F" w:rsidRDefault="00AA4F1F"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AA4F1F" w14:paraId="36ABDF5B" w14:textId="77777777" w:rsidTr="00157DC0">
        <w:trPr>
          <w:jc w:val="center"/>
        </w:trPr>
        <w:tc>
          <w:tcPr>
            <w:tcW w:w="2875" w:type="dxa"/>
          </w:tcPr>
          <w:p w14:paraId="5CDB287D" w14:textId="77777777" w:rsidR="00AA4F1F" w:rsidRDefault="00AA4F1F" w:rsidP="00157DC0">
            <w:pPr>
              <w:autoSpaceDE w:val="0"/>
              <w:autoSpaceDN w:val="0"/>
              <w:adjustRightInd w:val="0"/>
              <w:rPr>
                <w:rFonts w:ascii="Calibri" w:hAnsi="Calibri" w:cs="Calibri"/>
                <w:b/>
                <w:bCs/>
                <w:color w:val="000000"/>
              </w:rPr>
            </w:pPr>
            <w:r w:rsidRPr="001A22C1">
              <w:rPr>
                <w:rFonts w:ascii="Calibri" w:hAnsi="Calibri" w:cs="Calibri"/>
                <w:color w:val="000000"/>
              </w:rPr>
              <w:t>Total Nitrogen (N)</w:t>
            </w:r>
          </w:p>
        </w:tc>
        <w:tc>
          <w:tcPr>
            <w:tcW w:w="3960" w:type="dxa"/>
          </w:tcPr>
          <w:p w14:paraId="5EAD3A8B" w14:textId="44919F9F" w:rsidR="00AA4F1F" w:rsidRDefault="00AA4F1F" w:rsidP="00157DC0">
            <w:pPr>
              <w:autoSpaceDE w:val="0"/>
              <w:autoSpaceDN w:val="0"/>
              <w:adjustRightInd w:val="0"/>
              <w:rPr>
                <w:rFonts w:ascii="Calibri" w:hAnsi="Calibri" w:cs="Calibri"/>
                <w:b/>
                <w:bCs/>
                <w:color w:val="000000"/>
              </w:rPr>
            </w:pPr>
            <w:r>
              <w:rPr>
                <w:rFonts w:ascii="Calibri" w:hAnsi="Calibri" w:cs="Calibri"/>
                <w:color w:val="000000"/>
              </w:rPr>
              <w:t>4</w:t>
            </w:r>
            <w:r w:rsidRPr="001A22C1">
              <w:rPr>
                <w:rFonts w:ascii="Calibri" w:hAnsi="Calibri" w:cs="Calibri"/>
                <w:color w:val="000000"/>
              </w:rPr>
              <w:t>.0%</w:t>
            </w:r>
          </w:p>
        </w:tc>
      </w:tr>
      <w:tr w:rsidR="00AA4F1F" w14:paraId="7A16E14C" w14:textId="77777777" w:rsidTr="00157DC0">
        <w:trPr>
          <w:jc w:val="center"/>
        </w:trPr>
        <w:tc>
          <w:tcPr>
            <w:tcW w:w="2875" w:type="dxa"/>
          </w:tcPr>
          <w:p w14:paraId="7AA47F5F" w14:textId="77777777" w:rsidR="00AA4F1F" w:rsidRDefault="00AA4F1F" w:rsidP="00157DC0">
            <w:pPr>
              <w:autoSpaceDE w:val="0"/>
              <w:autoSpaceDN w:val="0"/>
              <w:adjustRightInd w:val="0"/>
              <w:rPr>
                <w:rFonts w:ascii="Calibri" w:hAnsi="Calibri" w:cs="Calibri"/>
                <w:b/>
                <w:bCs/>
                <w:color w:val="000000"/>
              </w:rPr>
            </w:pPr>
            <w:r w:rsidRPr="001A22C1">
              <w:rPr>
                <w:rFonts w:ascii="Calibri" w:hAnsi="Calibri" w:cs="Calibri"/>
                <w:color w:val="000000"/>
              </w:rPr>
              <w:t>Available Phosphate (P</w:t>
            </w:r>
            <w:r w:rsidRPr="001A22C1">
              <w:rPr>
                <w:rFonts w:ascii="Calibri" w:hAnsi="Calibri" w:cs="Calibri"/>
                <w:color w:val="000000"/>
                <w:sz w:val="13"/>
                <w:szCs w:val="13"/>
              </w:rPr>
              <w:t>2</w:t>
            </w:r>
            <w:r w:rsidRPr="001A22C1">
              <w:rPr>
                <w:rFonts w:ascii="Calibri" w:hAnsi="Calibri" w:cs="Calibri"/>
                <w:color w:val="000000"/>
              </w:rPr>
              <w:t>O</w:t>
            </w:r>
            <w:r w:rsidRPr="001A22C1">
              <w:rPr>
                <w:rFonts w:ascii="Calibri" w:hAnsi="Calibri" w:cs="Calibri"/>
                <w:color w:val="000000"/>
                <w:sz w:val="13"/>
                <w:szCs w:val="13"/>
              </w:rPr>
              <w:t>5</w:t>
            </w:r>
            <w:r>
              <w:rPr>
                <w:rFonts w:ascii="Calibri" w:hAnsi="Calibri" w:cs="Calibri"/>
                <w:color w:val="000000"/>
                <w:sz w:val="13"/>
                <w:szCs w:val="13"/>
              </w:rPr>
              <w:softHyphen/>
            </w:r>
            <w:r w:rsidRPr="001A22C1">
              <w:rPr>
                <w:rFonts w:ascii="Calibri" w:hAnsi="Calibri" w:cs="Calibri"/>
                <w:color w:val="000000"/>
              </w:rPr>
              <w:t>)</w:t>
            </w:r>
          </w:p>
        </w:tc>
        <w:tc>
          <w:tcPr>
            <w:tcW w:w="3960" w:type="dxa"/>
          </w:tcPr>
          <w:p w14:paraId="13B74D23" w14:textId="61E660BD"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4.0%</w:t>
            </w:r>
          </w:p>
        </w:tc>
      </w:tr>
      <w:tr w:rsidR="00AA4F1F" w14:paraId="126D8089" w14:textId="77777777" w:rsidTr="00157DC0">
        <w:trPr>
          <w:jc w:val="center"/>
        </w:trPr>
        <w:tc>
          <w:tcPr>
            <w:tcW w:w="2875" w:type="dxa"/>
          </w:tcPr>
          <w:p w14:paraId="5ACE198B" w14:textId="77777777" w:rsidR="00AA4F1F" w:rsidRDefault="00AA4F1F" w:rsidP="00157DC0">
            <w:pPr>
              <w:autoSpaceDE w:val="0"/>
              <w:autoSpaceDN w:val="0"/>
              <w:adjustRightInd w:val="0"/>
              <w:rPr>
                <w:rFonts w:ascii="Calibri" w:hAnsi="Calibri" w:cs="Calibri"/>
                <w:b/>
                <w:bCs/>
                <w:color w:val="000000"/>
              </w:rPr>
            </w:pPr>
            <w:r w:rsidRPr="001A22C1">
              <w:rPr>
                <w:rFonts w:ascii="Calibri" w:hAnsi="Calibri" w:cs="Calibri"/>
                <w:color w:val="000000"/>
              </w:rPr>
              <w:t>Soluble Potash</w:t>
            </w:r>
          </w:p>
        </w:tc>
        <w:tc>
          <w:tcPr>
            <w:tcW w:w="3960" w:type="dxa"/>
          </w:tcPr>
          <w:p w14:paraId="2FB6C9EE" w14:textId="29ABCD2C"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4.0%</w:t>
            </w:r>
          </w:p>
        </w:tc>
      </w:tr>
      <w:tr w:rsidR="00AA4F1F" w14:paraId="68992EB1" w14:textId="77777777" w:rsidTr="00157DC0">
        <w:trPr>
          <w:jc w:val="center"/>
        </w:trPr>
        <w:tc>
          <w:tcPr>
            <w:tcW w:w="2875" w:type="dxa"/>
          </w:tcPr>
          <w:p w14:paraId="3E9CF364"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Calcium</w:t>
            </w:r>
          </w:p>
        </w:tc>
        <w:tc>
          <w:tcPr>
            <w:tcW w:w="3960" w:type="dxa"/>
          </w:tcPr>
          <w:p w14:paraId="2632093D"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7.0%</w:t>
            </w:r>
          </w:p>
        </w:tc>
      </w:tr>
      <w:tr w:rsidR="00AA4F1F" w14:paraId="58BAA3A6" w14:textId="77777777" w:rsidTr="00157DC0">
        <w:trPr>
          <w:jc w:val="center"/>
        </w:trPr>
        <w:tc>
          <w:tcPr>
            <w:tcW w:w="2875" w:type="dxa"/>
          </w:tcPr>
          <w:p w14:paraId="57A12BB8"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Sulfur</w:t>
            </w:r>
          </w:p>
        </w:tc>
        <w:tc>
          <w:tcPr>
            <w:tcW w:w="3960" w:type="dxa"/>
          </w:tcPr>
          <w:p w14:paraId="5D170F81"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3.0%</w:t>
            </w:r>
          </w:p>
        </w:tc>
      </w:tr>
      <w:tr w:rsidR="00AA4F1F" w14:paraId="6D432963" w14:textId="77777777" w:rsidTr="00157DC0">
        <w:trPr>
          <w:jc w:val="center"/>
        </w:trPr>
        <w:tc>
          <w:tcPr>
            <w:tcW w:w="2875" w:type="dxa"/>
          </w:tcPr>
          <w:p w14:paraId="0B2504B4" w14:textId="77777777" w:rsidR="00AA4F1F" w:rsidRPr="001A22C1" w:rsidRDefault="00AA4F1F" w:rsidP="00157DC0">
            <w:pPr>
              <w:autoSpaceDE w:val="0"/>
              <w:autoSpaceDN w:val="0"/>
              <w:adjustRightInd w:val="0"/>
              <w:rPr>
                <w:rFonts w:ascii="Calibri" w:hAnsi="Calibri" w:cs="Calibri"/>
                <w:bCs/>
                <w:color w:val="000000"/>
              </w:rPr>
            </w:pPr>
            <w:r w:rsidRPr="001A22C1">
              <w:rPr>
                <w:rFonts w:ascii="Calibri" w:hAnsi="Calibri" w:cs="Calibri"/>
                <w:color w:val="000000"/>
              </w:rPr>
              <w:t>Magnesium</w:t>
            </w:r>
          </w:p>
        </w:tc>
        <w:tc>
          <w:tcPr>
            <w:tcW w:w="3960" w:type="dxa"/>
          </w:tcPr>
          <w:p w14:paraId="2632285C"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color w:val="000000"/>
              </w:rPr>
              <w:t>0.70%</w:t>
            </w:r>
          </w:p>
        </w:tc>
      </w:tr>
      <w:tr w:rsidR="00AA4F1F" w14:paraId="6C1176B5" w14:textId="77777777" w:rsidTr="00157DC0">
        <w:trPr>
          <w:jc w:val="center"/>
        </w:trPr>
        <w:tc>
          <w:tcPr>
            <w:tcW w:w="2875" w:type="dxa"/>
          </w:tcPr>
          <w:p w14:paraId="44979E3F" w14:textId="77777777" w:rsidR="00AA4F1F" w:rsidRPr="001A22C1" w:rsidRDefault="00AA4F1F" w:rsidP="00157DC0">
            <w:pPr>
              <w:autoSpaceDE w:val="0"/>
              <w:autoSpaceDN w:val="0"/>
              <w:adjustRightInd w:val="0"/>
              <w:rPr>
                <w:rFonts w:ascii="Calibri" w:hAnsi="Calibri" w:cs="Calibri"/>
                <w:color w:val="000000"/>
              </w:rPr>
            </w:pPr>
            <w:r>
              <w:rPr>
                <w:rFonts w:ascii="Calibri" w:hAnsi="Calibri" w:cs="Calibri"/>
                <w:color w:val="000000"/>
              </w:rPr>
              <w:t>Copper</w:t>
            </w:r>
          </w:p>
        </w:tc>
        <w:tc>
          <w:tcPr>
            <w:tcW w:w="3960" w:type="dxa"/>
          </w:tcPr>
          <w:p w14:paraId="079EA44B"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0.05%</w:t>
            </w:r>
          </w:p>
        </w:tc>
      </w:tr>
      <w:tr w:rsidR="00AA4F1F" w14:paraId="49F4A53E" w14:textId="77777777" w:rsidTr="00157DC0">
        <w:trPr>
          <w:jc w:val="center"/>
        </w:trPr>
        <w:tc>
          <w:tcPr>
            <w:tcW w:w="2875" w:type="dxa"/>
          </w:tcPr>
          <w:p w14:paraId="7503F70F" w14:textId="77777777" w:rsidR="00AA4F1F" w:rsidRPr="001A22C1" w:rsidRDefault="00AA4F1F" w:rsidP="00157DC0">
            <w:pPr>
              <w:autoSpaceDE w:val="0"/>
              <w:autoSpaceDN w:val="0"/>
              <w:adjustRightInd w:val="0"/>
              <w:rPr>
                <w:rFonts w:ascii="Calibri" w:hAnsi="Calibri" w:cs="Calibri"/>
                <w:color w:val="000000"/>
              </w:rPr>
            </w:pPr>
            <w:r>
              <w:rPr>
                <w:rFonts w:ascii="Calibri" w:hAnsi="Calibri" w:cs="Calibri"/>
                <w:color w:val="000000"/>
              </w:rPr>
              <w:t>Zinc</w:t>
            </w:r>
          </w:p>
        </w:tc>
        <w:tc>
          <w:tcPr>
            <w:tcW w:w="3960" w:type="dxa"/>
          </w:tcPr>
          <w:p w14:paraId="3429FDA6"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0.05%</w:t>
            </w:r>
          </w:p>
        </w:tc>
      </w:tr>
      <w:tr w:rsidR="00AA4F1F" w14:paraId="774118FF" w14:textId="77777777" w:rsidTr="00157DC0">
        <w:trPr>
          <w:jc w:val="center"/>
        </w:trPr>
        <w:tc>
          <w:tcPr>
            <w:tcW w:w="2875" w:type="dxa"/>
          </w:tcPr>
          <w:p w14:paraId="4974107E"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Boron</w:t>
            </w:r>
          </w:p>
        </w:tc>
        <w:tc>
          <w:tcPr>
            <w:tcW w:w="3960" w:type="dxa"/>
          </w:tcPr>
          <w:p w14:paraId="04A98ADE"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0.02%</w:t>
            </w:r>
          </w:p>
        </w:tc>
      </w:tr>
      <w:tr w:rsidR="00AA4F1F" w14:paraId="5DC5EB0E" w14:textId="77777777" w:rsidTr="00157DC0">
        <w:trPr>
          <w:jc w:val="center"/>
        </w:trPr>
        <w:tc>
          <w:tcPr>
            <w:tcW w:w="2875" w:type="dxa"/>
          </w:tcPr>
          <w:p w14:paraId="1768F13D"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Sodium</w:t>
            </w:r>
          </w:p>
        </w:tc>
        <w:tc>
          <w:tcPr>
            <w:tcW w:w="3960" w:type="dxa"/>
          </w:tcPr>
          <w:p w14:paraId="2FFB7BB7"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0.10%</w:t>
            </w:r>
          </w:p>
        </w:tc>
      </w:tr>
      <w:tr w:rsidR="00AA4F1F" w14:paraId="19722A6D" w14:textId="77777777" w:rsidTr="00157DC0">
        <w:trPr>
          <w:jc w:val="center"/>
        </w:trPr>
        <w:tc>
          <w:tcPr>
            <w:tcW w:w="2875" w:type="dxa"/>
          </w:tcPr>
          <w:p w14:paraId="0CD74E2F"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Cobalt</w:t>
            </w:r>
          </w:p>
        </w:tc>
        <w:tc>
          <w:tcPr>
            <w:tcW w:w="3960" w:type="dxa"/>
          </w:tcPr>
          <w:p w14:paraId="3ADF093D"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0.0005%</w:t>
            </w:r>
          </w:p>
        </w:tc>
      </w:tr>
      <w:tr w:rsidR="00AA4F1F" w14:paraId="18F9C818" w14:textId="77777777" w:rsidTr="00157DC0">
        <w:trPr>
          <w:jc w:val="center"/>
        </w:trPr>
        <w:tc>
          <w:tcPr>
            <w:tcW w:w="2875" w:type="dxa"/>
          </w:tcPr>
          <w:p w14:paraId="4BD25317" w14:textId="77777777" w:rsidR="00AA4F1F" w:rsidRDefault="00AA4F1F" w:rsidP="00157DC0">
            <w:pPr>
              <w:autoSpaceDE w:val="0"/>
              <w:autoSpaceDN w:val="0"/>
              <w:adjustRightInd w:val="0"/>
              <w:rPr>
                <w:rFonts w:ascii="Calibri" w:hAnsi="Calibri" w:cs="Calibri"/>
                <w:color w:val="000000"/>
              </w:rPr>
            </w:pPr>
            <w:r w:rsidRPr="001A22C1">
              <w:rPr>
                <w:rFonts w:ascii="Calibri" w:hAnsi="Calibri" w:cs="Calibri"/>
                <w:color w:val="000000"/>
              </w:rPr>
              <w:t>Molybdenum</w:t>
            </w:r>
          </w:p>
        </w:tc>
        <w:tc>
          <w:tcPr>
            <w:tcW w:w="3960" w:type="dxa"/>
          </w:tcPr>
          <w:p w14:paraId="5ECA7BBC"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0.0005%</w:t>
            </w:r>
          </w:p>
        </w:tc>
      </w:tr>
      <w:tr w:rsidR="00AA4F1F" w14:paraId="1AD56096" w14:textId="77777777" w:rsidTr="00157DC0">
        <w:trPr>
          <w:jc w:val="center"/>
        </w:trPr>
        <w:tc>
          <w:tcPr>
            <w:tcW w:w="2875" w:type="dxa"/>
          </w:tcPr>
          <w:p w14:paraId="296FDC14" w14:textId="435AAF60" w:rsidR="00AA4F1F" w:rsidRDefault="00AA4F1F" w:rsidP="00157DC0">
            <w:pPr>
              <w:autoSpaceDE w:val="0"/>
              <w:autoSpaceDN w:val="0"/>
              <w:adjustRightInd w:val="0"/>
              <w:rPr>
                <w:rFonts w:ascii="Calibri" w:hAnsi="Calibri" w:cs="Calibri"/>
                <w:color w:val="000000"/>
              </w:rPr>
            </w:pPr>
            <w:r>
              <w:rPr>
                <w:rFonts w:ascii="Calibri" w:hAnsi="Calibri" w:cs="Calibri"/>
                <w:color w:val="000000"/>
              </w:rPr>
              <w:t>Mycorrhizae</w:t>
            </w:r>
            <w:r w:rsidR="009958C6">
              <w:rPr>
                <w:rFonts w:ascii="Calibri" w:hAnsi="Calibri" w:cs="Calibri"/>
                <w:color w:val="000000"/>
              </w:rPr>
              <w:t xml:space="preserve"> Spore</w:t>
            </w:r>
          </w:p>
          <w:p w14:paraId="417E10AB" w14:textId="0906D3FD" w:rsidR="009958C6" w:rsidRPr="001A22C1" w:rsidRDefault="009958C6" w:rsidP="00157DC0">
            <w:pPr>
              <w:autoSpaceDE w:val="0"/>
              <w:autoSpaceDN w:val="0"/>
              <w:adjustRightInd w:val="0"/>
              <w:rPr>
                <w:rFonts w:ascii="Calibri" w:hAnsi="Calibri" w:cs="Calibri"/>
                <w:color w:val="000000"/>
              </w:rPr>
            </w:pPr>
            <w:r>
              <w:rPr>
                <w:rFonts w:ascii="Calibri" w:hAnsi="Calibri" w:cs="Calibri"/>
                <w:color w:val="000000"/>
              </w:rPr>
              <w:t>Species</w:t>
            </w:r>
          </w:p>
        </w:tc>
        <w:tc>
          <w:tcPr>
            <w:tcW w:w="3960" w:type="dxa"/>
          </w:tcPr>
          <w:p w14:paraId="1C5242B2" w14:textId="7C7B837A" w:rsidR="00AA4F1F" w:rsidRDefault="00AA4F1F" w:rsidP="009958C6">
            <w:pPr>
              <w:autoSpaceDE w:val="0"/>
              <w:autoSpaceDN w:val="0"/>
              <w:adjustRightInd w:val="0"/>
              <w:rPr>
                <w:rFonts w:ascii="Calibri" w:hAnsi="Calibri" w:cs="Calibri"/>
                <w:color w:val="000000"/>
              </w:rPr>
            </w:pPr>
            <w:r>
              <w:rPr>
                <w:rFonts w:ascii="Calibri" w:hAnsi="Calibri" w:cs="Calibri"/>
                <w:color w:val="000000"/>
              </w:rPr>
              <w:t>0</w:t>
            </w:r>
            <w:r w:rsidRPr="00A81444">
              <w:rPr>
                <w:rFonts w:ascii="Calibri" w:hAnsi="Calibri" w:cs="Calibri"/>
                <w:color w:val="000000"/>
              </w:rPr>
              <w:t>.860 Propagules</w:t>
            </w:r>
            <w:r w:rsidR="009958C6">
              <w:rPr>
                <w:rFonts w:ascii="Calibri" w:hAnsi="Calibri" w:cs="Calibri"/>
                <w:color w:val="000000"/>
              </w:rPr>
              <w:t xml:space="preserve">/g </w:t>
            </w:r>
            <w:r w:rsidRPr="00A81444">
              <w:rPr>
                <w:rFonts w:ascii="Calibri" w:hAnsi="Calibri" w:cs="Calibri"/>
                <w:color w:val="000000"/>
              </w:rPr>
              <w:t xml:space="preserve">Glomus </w:t>
            </w:r>
            <w:r w:rsidR="009958C6">
              <w:rPr>
                <w:rFonts w:ascii="Calibri" w:hAnsi="Calibri" w:cs="Calibri"/>
                <w:color w:val="000000"/>
              </w:rPr>
              <w:t>intradices</w:t>
            </w:r>
            <w:r w:rsidRPr="00A81444">
              <w:rPr>
                <w:rFonts w:ascii="Calibri" w:hAnsi="Calibri" w:cs="Calibri"/>
                <w:color w:val="000000"/>
              </w:rPr>
              <w:t xml:space="preserve"> 0.860 Propagules</w:t>
            </w:r>
            <w:r w:rsidR="009958C6">
              <w:rPr>
                <w:rFonts w:ascii="Calibri" w:hAnsi="Calibri" w:cs="Calibri"/>
                <w:color w:val="000000"/>
              </w:rPr>
              <w:t xml:space="preserve">/g </w:t>
            </w:r>
            <w:r w:rsidRPr="00A81444">
              <w:rPr>
                <w:rFonts w:ascii="Calibri" w:hAnsi="Calibri" w:cs="Calibri"/>
                <w:color w:val="000000"/>
              </w:rPr>
              <w:t xml:space="preserve"> Glomus </w:t>
            </w:r>
            <w:r w:rsidR="009958C6" w:rsidRPr="00A81444">
              <w:rPr>
                <w:rFonts w:ascii="Calibri" w:hAnsi="Calibri" w:cs="Calibri"/>
                <w:color w:val="000000"/>
              </w:rPr>
              <w:t>aggregatum</w:t>
            </w:r>
            <w:r w:rsidRPr="00A81444">
              <w:rPr>
                <w:rFonts w:ascii="Calibri" w:hAnsi="Calibri" w:cs="Calibri"/>
                <w:color w:val="000000"/>
              </w:rPr>
              <w:t xml:space="preserve"> 0.860 Propagules</w:t>
            </w:r>
            <w:r w:rsidR="009958C6">
              <w:rPr>
                <w:rFonts w:ascii="Calibri" w:hAnsi="Calibri" w:cs="Calibri"/>
                <w:color w:val="000000"/>
              </w:rPr>
              <w:t xml:space="preserve">/g </w:t>
            </w:r>
            <w:r w:rsidRPr="00A81444">
              <w:rPr>
                <w:rFonts w:ascii="Calibri" w:hAnsi="Calibri" w:cs="Calibri"/>
                <w:color w:val="000000"/>
              </w:rPr>
              <w:t xml:space="preserve"> Glomus </w:t>
            </w:r>
            <w:r w:rsidR="009958C6">
              <w:rPr>
                <w:rFonts w:ascii="Calibri" w:hAnsi="Calibri" w:cs="Calibri"/>
                <w:color w:val="000000"/>
              </w:rPr>
              <w:t>mosseae</w:t>
            </w:r>
          </w:p>
        </w:tc>
      </w:tr>
      <w:tr w:rsidR="00AA4F1F" w14:paraId="22130FBE" w14:textId="77777777" w:rsidTr="00157DC0">
        <w:trPr>
          <w:jc w:val="center"/>
        </w:trPr>
        <w:tc>
          <w:tcPr>
            <w:tcW w:w="2875" w:type="dxa"/>
          </w:tcPr>
          <w:p w14:paraId="06E71DA2"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Plant Nutrients</w:t>
            </w:r>
          </w:p>
        </w:tc>
        <w:tc>
          <w:tcPr>
            <w:tcW w:w="3960" w:type="dxa"/>
          </w:tcPr>
          <w:p w14:paraId="6B6879BC" w14:textId="5CF99508" w:rsidR="00AA4F1F" w:rsidRDefault="009958C6" w:rsidP="00157DC0">
            <w:pPr>
              <w:autoSpaceDE w:val="0"/>
              <w:autoSpaceDN w:val="0"/>
              <w:adjustRightInd w:val="0"/>
              <w:rPr>
                <w:rFonts w:ascii="Calibri" w:hAnsi="Calibri" w:cs="Calibri"/>
                <w:color w:val="000000"/>
              </w:rPr>
            </w:pPr>
            <w:r w:rsidRPr="009958C6">
              <w:rPr>
                <w:rFonts w:ascii="Calibri" w:hAnsi="Calibri" w:cs="Calibri"/>
                <w:color w:val="000000"/>
              </w:rPr>
              <w:t>Chicken Manure, Elemental Sulfur, Sulfate of Potash, Liquid Fish</w:t>
            </w:r>
          </w:p>
        </w:tc>
      </w:tr>
    </w:tbl>
    <w:p w14:paraId="0A22E21B" w14:textId="77777777" w:rsidR="00AA4F1F" w:rsidRDefault="00AA4F1F" w:rsidP="005B7526">
      <w:pPr>
        <w:autoSpaceDE w:val="0"/>
        <w:autoSpaceDN w:val="0"/>
        <w:adjustRightInd w:val="0"/>
        <w:rPr>
          <w:rFonts w:ascii="Arial" w:hAnsi="Arial" w:cs="Arial"/>
          <w:sz w:val="22"/>
          <w:szCs w:val="22"/>
        </w:rPr>
      </w:pPr>
    </w:p>
    <w:p w14:paraId="7748E5B8" w14:textId="77777777" w:rsidR="00AA4F1F" w:rsidRDefault="00AA4F1F" w:rsidP="005B7526">
      <w:pPr>
        <w:autoSpaceDE w:val="0"/>
        <w:autoSpaceDN w:val="0"/>
        <w:adjustRightInd w:val="0"/>
        <w:rPr>
          <w:rFonts w:ascii="Arial" w:hAnsi="Arial" w:cs="Arial"/>
          <w:sz w:val="22"/>
          <w:szCs w:val="22"/>
        </w:rPr>
      </w:pPr>
    </w:p>
    <w:p w14:paraId="7EEB6867" w14:textId="77777777" w:rsidR="00AA4F1F" w:rsidRDefault="00AA4F1F" w:rsidP="005B7526">
      <w:pPr>
        <w:autoSpaceDE w:val="0"/>
        <w:autoSpaceDN w:val="0"/>
        <w:adjustRightInd w:val="0"/>
        <w:rPr>
          <w:rFonts w:ascii="Arial" w:hAnsi="Arial" w:cs="Arial"/>
          <w:sz w:val="22"/>
          <w:szCs w:val="22"/>
        </w:rPr>
      </w:pPr>
    </w:p>
    <w:p w14:paraId="31A49DE5" w14:textId="77777777" w:rsidR="000E3ECE" w:rsidRDefault="000E3ECE" w:rsidP="005B7526">
      <w:pPr>
        <w:autoSpaceDE w:val="0"/>
        <w:autoSpaceDN w:val="0"/>
        <w:adjustRightInd w:val="0"/>
        <w:rPr>
          <w:rFonts w:ascii="Arial" w:hAnsi="Arial" w:cs="Arial"/>
          <w:sz w:val="22"/>
          <w:szCs w:val="22"/>
        </w:rPr>
      </w:pPr>
    </w:p>
    <w:p w14:paraId="7F23DA1F" w14:textId="2E9973EE" w:rsidR="005B7526" w:rsidRDefault="007D7E28" w:rsidP="005B7526">
      <w:pPr>
        <w:autoSpaceDE w:val="0"/>
        <w:autoSpaceDN w:val="0"/>
        <w:adjustRightInd w:val="0"/>
        <w:rPr>
          <w:rFonts w:ascii="Arial" w:hAnsi="Arial" w:cs="Arial"/>
          <w:sz w:val="22"/>
          <w:szCs w:val="22"/>
        </w:rPr>
      </w:pPr>
      <w:r>
        <w:rPr>
          <w:rFonts w:ascii="Arial" w:hAnsi="Arial" w:cs="Arial"/>
          <w:sz w:val="22"/>
          <w:szCs w:val="22"/>
        </w:rPr>
        <w:t xml:space="preserve">2.3.2 </w:t>
      </w:r>
      <w:r w:rsidR="00342CCD">
        <w:rPr>
          <w:rFonts w:ascii="Arial" w:hAnsi="Arial" w:cs="Arial"/>
          <w:sz w:val="22"/>
          <w:szCs w:val="22"/>
        </w:rPr>
        <w:t xml:space="preserve">EarthGuard Elixir </w:t>
      </w:r>
      <w:r w:rsidR="001A22C1">
        <w:rPr>
          <w:rFonts w:ascii="Arial" w:hAnsi="Arial" w:cs="Arial"/>
          <w:sz w:val="22"/>
          <w:szCs w:val="22"/>
        </w:rPr>
        <w:t xml:space="preserve">8-5-5 </w:t>
      </w:r>
      <w:r w:rsidR="001A22C1" w:rsidRPr="001A22C1">
        <w:rPr>
          <w:rFonts w:ascii="Arial" w:hAnsi="Arial" w:cs="Arial"/>
          <w:bCs/>
          <w:color w:val="000000"/>
          <w:sz w:val="22"/>
          <w:szCs w:val="22"/>
        </w:rPr>
        <w:t>with Mycorrhizae and 14 Essential Elements</w:t>
      </w:r>
      <w:r w:rsidR="001A22C1" w:rsidRPr="001A22C1">
        <w:rPr>
          <w:rFonts w:ascii="Arial" w:hAnsi="Arial" w:cs="Arial"/>
          <w:b/>
          <w:bCs/>
          <w:color w:val="000000"/>
          <w:sz w:val="22"/>
          <w:szCs w:val="22"/>
        </w:rPr>
        <w:t xml:space="preserve"> </w:t>
      </w:r>
      <w:r w:rsidR="005B7526" w:rsidRPr="00270BEE">
        <w:rPr>
          <w:rFonts w:ascii="Arial" w:hAnsi="Arial" w:cs="Arial"/>
          <w:sz w:val="22"/>
          <w:szCs w:val="22"/>
        </w:rPr>
        <w:t xml:space="preserve">as shown in the plans and specified within these Special Provisions. </w:t>
      </w:r>
    </w:p>
    <w:p w14:paraId="1D73DA3D" w14:textId="77777777" w:rsidR="001A22C1" w:rsidRDefault="001A22C1" w:rsidP="005B7526">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A81444" w14:paraId="00D1E244" w14:textId="77777777" w:rsidTr="00A81444">
        <w:trPr>
          <w:jc w:val="center"/>
        </w:trPr>
        <w:tc>
          <w:tcPr>
            <w:tcW w:w="6835" w:type="dxa"/>
            <w:gridSpan w:val="2"/>
          </w:tcPr>
          <w:p w14:paraId="00881D1F" w14:textId="77777777" w:rsidR="00A81444" w:rsidRDefault="00A81444" w:rsidP="00A81444">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1A22C1" w14:paraId="5638A2DB" w14:textId="77777777" w:rsidTr="00A81444">
        <w:trPr>
          <w:jc w:val="center"/>
        </w:trPr>
        <w:tc>
          <w:tcPr>
            <w:tcW w:w="2875" w:type="dxa"/>
          </w:tcPr>
          <w:p w14:paraId="0EE2006E" w14:textId="77777777" w:rsidR="001A22C1" w:rsidRDefault="001A22C1" w:rsidP="001A22C1">
            <w:pPr>
              <w:autoSpaceDE w:val="0"/>
              <w:autoSpaceDN w:val="0"/>
              <w:adjustRightInd w:val="0"/>
              <w:rPr>
                <w:rFonts w:ascii="Calibri" w:hAnsi="Calibri" w:cs="Calibri"/>
                <w:b/>
                <w:bCs/>
                <w:color w:val="000000"/>
              </w:rPr>
            </w:pPr>
            <w:r w:rsidRPr="001A22C1">
              <w:rPr>
                <w:rFonts w:ascii="Calibri" w:hAnsi="Calibri" w:cs="Calibri"/>
                <w:color w:val="000000"/>
              </w:rPr>
              <w:t>Total Nitrogen (N)</w:t>
            </w:r>
          </w:p>
        </w:tc>
        <w:tc>
          <w:tcPr>
            <w:tcW w:w="3960" w:type="dxa"/>
          </w:tcPr>
          <w:p w14:paraId="0F374401" w14:textId="77777777" w:rsidR="001A22C1" w:rsidRDefault="001A22C1" w:rsidP="001A22C1">
            <w:pPr>
              <w:autoSpaceDE w:val="0"/>
              <w:autoSpaceDN w:val="0"/>
              <w:adjustRightInd w:val="0"/>
              <w:rPr>
                <w:rFonts w:ascii="Calibri" w:hAnsi="Calibri" w:cs="Calibri"/>
                <w:b/>
                <w:bCs/>
                <w:color w:val="000000"/>
              </w:rPr>
            </w:pPr>
            <w:r w:rsidRPr="001A22C1">
              <w:rPr>
                <w:rFonts w:ascii="Calibri" w:hAnsi="Calibri" w:cs="Calibri"/>
                <w:color w:val="000000"/>
              </w:rPr>
              <w:t>8.0%</w:t>
            </w:r>
          </w:p>
        </w:tc>
      </w:tr>
      <w:tr w:rsidR="001A22C1" w14:paraId="0D6C499D" w14:textId="77777777" w:rsidTr="00A81444">
        <w:trPr>
          <w:jc w:val="center"/>
        </w:trPr>
        <w:tc>
          <w:tcPr>
            <w:tcW w:w="2875" w:type="dxa"/>
          </w:tcPr>
          <w:p w14:paraId="55CC8E80" w14:textId="77777777" w:rsidR="001A22C1" w:rsidRDefault="001A22C1" w:rsidP="001A22C1">
            <w:pPr>
              <w:autoSpaceDE w:val="0"/>
              <w:autoSpaceDN w:val="0"/>
              <w:adjustRightInd w:val="0"/>
              <w:rPr>
                <w:rFonts w:ascii="Calibri" w:hAnsi="Calibri" w:cs="Calibri"/>
                <w:b/>
                <w:bCs/>
                <w:color w:val="000000"/>
              </w:rPr>
            </w:pPr>
            <w:r w:rsidRPr="001A22C1">
              <w:rPr>
                <w:rFonts w:ascii="Calibri" w:hAnsi="Calibri" w:cs="Calibri"/>
                <w:color w:val="000000"/>
              </w:rPr>
              <w:t>Available Phosphate (P</w:t>
            </w:r>
            <w:r w:rsidRPr="001A22C1">
              <w:rPr>
                <w:rFonts w:ascii="Calibri" w:hAnsi="Calibri" w:cs="Calibri"/>
                <w:color w:val="000000"/>
                <w:sz w:val="13"/>
                <w:szCs w:val="13"/>
              </w:rPr>
              <w:t>2</w:t>
            </w:r>
            <w:r w:rsidRPr="001A22C1">
              <w:rPr>
                <w:rFonts w:ascii="Calibri" w:hAnsi="Calibri" w:cs="Calibri"/>
                <w:color w:val="000000"/>
              </w:rPr>
              <w:t>O</w:t>
            </w:r>
            <w:r w:rsidRPr="001A22C1">
              <w:rPr>
                <w:rFonts w:ascii="Calibri" w:hAnsi="Calibri" w:cs="Calibri"/>
                <w:color w:val="000000"/>
                <w:sz w:val="13"/>
                <w:szCs w:val="13"/>
              </w:rPr>
              <w:t>5</w:t>
            </w:r>
            <w:r>
              <w:rPr>
                <w:rFonts w:ascii="Calibri" w:hAnsi="Calibri" w:cs="Calibri"/>
                <w:color w:val="000000"/>
                <w:sz w:val="13"/>
                <w:szCs w:val="13"/>
              </w:rPr>
              <w:softHyphen/>
            </w:r>
            <w:r w:rsidRPr="001A22C1">
              <w:rPr>
                <w:rFonts w:ascii="Calibri" w:hAnsi="Calibri" w:cs="Calibri"/>
                <w:color w:val="000000"/>
              </w:rPr>
              <w:t>)</w:t>
            </w:r>
          </w:p>
        </w:tc>
        <w:tc>
          <w:tcPr>
            <w:tcW w:w="3960" w:type="dxa"/>
          </w:tcPr>
          <w:p w14:paraId="2383AC0E"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5.0%</w:t>
            </w:r>
          </w:p>
        </w:tc>
      </w:tr>
      <w:tr w:rsidR="001A22C1" w14:paraId="6ED78940" w14:textId="77777777" w:rsidTr="00A81444">
        <w:trPr>
          <w:jc w:val="center"/>
        </w:trPr>
        <w:tc>
          <w:tcPr>
            <w:tcW w:w="2875" w:type="dxa"/>
          </w:tcPr>
          <w:p w14:paraId="0E50CC2D" w14:textId="77777777" w:rsidR="001A22C1" w:rsidRDefault="001A22C1" w:rsidP="001A22C1">
            <w:pPr>
              <w:autoSpaceDE w:val="0"/>
              <w:autoSpaceDN w:val="0"/>
              <w:adjustRightInd w:val="0"/>
              <w:rPr>
                <w:rFonts w:ascii="Calibri" w:hAnsi="Calibri" w:cs="Calibri"/>
                <w:b/>
                <w:bCs/>
                <w:color w:val="000000"/>
              </w:rPr>
            </w:pPr>
            <w:r w:rsidRPr="001A22C1">
              <w:rPr>
                <w:rFonts w:ascii="Calibri" w:hAnsi="Calibri" w:cs="Calibri"/>
                <w:color w:val="000000"/>
              </w:rPr>
              <w:t>Soluble Potash</w:t>
            </w:r>
          </w:p>
        </w:tc>
        <w:tc>
          <w:tcPr>
            <w:tcW w:w="3960" w:type="dxa"/>
          </w:tcPr>
          <w:p w14:paraId="4CB5A068"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5.0%</w:t>
            </w:r>
          </w:p>
        </w:tc>
      </w:tr>
      <w:tr w:rsidR="001A22C1" w14:paraId="24508058" w14:textId="77777777" w:rsidTr="00A81444">
        <w:trPr>
          <w:jc w:val="center"/>
        </w:trPr>
        <w:tc>
          <w:tcPr>
            <w:tcW w:w="2875" w:type="dxa"/>
          </w:tcPr>
          <w:p w14:paraId="5DB9436D"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Iron</w:t>
            </w:r>
          </w:p>
        </w:tc>
        <w:tc>
          <w:tcPr>
            <w:tcW w:w="3960" w:type="dxa"/>
          </w:tcPr>
          <w:p w14:paraId="275C8B16"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0.10%</w:t>
            </w:r>
          </w:p>
        </w:tc>
      </w:tr>
      <w:tr w:rsidR="001A22C1" w14:paraId="1DE94904" w14:textId="77777777" w:rsidTr="00A81444">
        <w:trPr>
          <w:jc w:val="center"/>
        </w:trPr>
        <w:tc>
          <w:tcPr>
            <w:tcW w:w="2875" w:type="dxa"/>
          </w:tcPr>
          <w:p w14:paraId="3F587008"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Calcium</w:t>
            </w:r>
          </w:p>
        </w:tc>
        <w:tc>
          <w:tcPr>
            <w:tcW w:w="3960" w:type="dxa"/>
          </w:tcPr>
          <w:p w14:paraId="3ECEC85C"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7.0%</w:t>
            </w:r>
          </w:p>
        </w:tc>
      </w:tr>
      <w:tr w:rsidR="001A22C1" w14:paraId="77CFA5D3" w14:textId="77777777" w:rsidTr="00A81444">
        <w:trPr>
          <w:jc w:val="center"/>
        </w:trPr>
        <w:tc>
          <w:tcPr>
            <w:tcW w:w="2875" w:type="dxa"/>
          </w:tcPr>
          <w:p w14:paraId="19A2DEE5" w14:textId="77777777" w:rsidR="001A22C1" w:rsidRDefault="00CB1169" w:rsidP="001A22C1">
            <w:pPr>
              <w:autoSpaceDE w:val="0"/>
              <w:autoSpaceDN w:val="0"/>
              <w:adjustRightInd w:val="0"/>
              <w:rPr>
                <w:rFonts w:ascii="Calibri" w:hAnsi="Calibri" w:cs="Calibri"/>
                <w:b/>
                <w:bCs/>
                <w:color w:val="000000"/>
              </w:rPr>
            </w:pPr>
            <w:r>
              <w:rPr>
                <w:rFonts w:ascii="Calibri" w:hAnsi="Calibri" w:cs="Calibri"/>
                <w:b/>
                <w:bCs/>
                <w:color w:val="000000"/>
              </w:rPr>
              <w:t>Sulfur</w:t>
            </w:r>
          </w:p>
        </w:tc>
        <w:tc>
          <w:tcPr>
            <w:tcW w:w="3960" w:type="dxa"/>
          </w:tcPr>
          <w:p w14:paraId="184DB2C3"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3.0%</w:t>
            </w:r>
          </w:p>
        </w:tc>
      </w:tr>
      <w:tr w:rsidR="001A22C1" w14:paraId="36252D1A" w14:textId="77777777" w:rsidTr="00A81444">
        <w:trPr>
          <w:jc w:val="center"/>
        </w:trPr>
        <w:tc>
          <w:tcPr>
            <w:tcW w:w="2875" w:type="dxa"/>
          </w:tcPr>
          <w:p w14:paraId="74197853" w14:textId="77777777" w:rsidR="001A22C1" w:rsidRPr="001A22C1" w:rsidRDefault="001A22C1" w:rsidP="001A22C1">
            <w:pPr>
              <w:autoSpaceDE w:val="0"/>
              <w:autoSpaceDN w:val="0"/>
              <w:adjustRightInd w:val="0"/>
              <w:rPr>
                <w:rFonts w:ascii="Calibri" w:hAnsi="Calibri" w:cs="Calibri"/>
                <w:bCs/>
                <w:color w:val="000000"/>
              </w:rPr>
            </w:pPr>
            <w:r w:rsidRPr="001A22C1">
              <w:rPr>
                <w:rFonts w:ascii="Calibri" w:hAnsi="Calibri" w:cs="Calibri"/>
                <w:color w:val="000000"/>
              </w:rPr>
              <w:t>Magnesium</w:t>
            </w:r>
          </w:p>
        </w:tc>
        <w:tc>
          <w:tcPr>
            <w:tcW w:w="3960" w:type="dxa"/>
          </w:tcPr>
          <w:p w14:paraId="1029FEEB"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color w:val="000000"/>
              </w:rPr>
              <w:t>0.70%</w:t>
            </w:r>
          </w:p>
        </w:tc>
      </w:tr>
      <w:tr w:rsidR="001A22C1" w14:paraId="3D040DB3" w14:textId="77777777" w:rsidTr="00A81444">
        <w:trPr>
          <w:jc w:val="center"/>
        </w:trPr>
        <w:tc>
          <w:tcPr>
            <w:tcW w:w="2875" w:type="dxa"/>
          </w:tcPr>
          <w:p w14:paraId="4B400CF8" w14:textId="77777777" w:rsidR="001A22C1" w:rsidRPr="001A22C1" w:rsidRDefault="001A22C1" w:rsidP="001A22C1">
            <w:pPr>
              <w:autoSpaceDE w:val="0"/>
              <w:autoSpaceDN w:val="0"/>
              <w:adjustRightInd w:val="0"/>
              <w:rPr>
                <w:rFonts w:ascii="Calibri" w:hAnsi="Calibri" w:cs="Calibri"/>
                <w:color w:val="000000"/>
              </w:rPr>
            </w:pPr>
            <w:r>
              <w:rPr>
                <w:rFonts w:ascii="Calibri" w:hAnsi="Calibri" w:cs="Calibri"/>
                <w:color w:val="000000"/>
              </w:rPr>
              <w:t>Copper</w:t>
            </w:r>
          </w:p>
        </w:tc>
        <w:tc>
          <w:tcPr>
            <w:tcW w:w="3960" w:type="dxa"/>
          </w:tcPr>
          <w:p w14:paraId="733E6DB7" w14:textId="77777777" w:rsidR="001A22C1" w:rsidRDefault="001A22C1" w:rsidP="001A22C1">
            <w:pPr>
              <w:autoSpaceDE w:val="0"/>
              <w:autoSpaceDN w:val="0"/>
              <w:adjustRightInd w:val="0"/>
              <w:rPr>
                <w:rFonts w:ascii="Calibri" w:hAnsi="Calibri" w:cs="Calibri"/>
                <w:color w:val="000000"/>
              </w:rPr>
            </w:pPr>
            <w:r>
              <w:rPr>
                <w:rFonts w:ascii="Calibri" w:hAnsi="Calibri" w:cs="Calibri"/>
                <w:color w:val="000000"/>
              </w:rPr>
              <w:t>0.05%</w:t>
            </w:r>
          </w:p>
        </w:tc>
      </w:tr>
      <w:tr w:rsidR="001A22C1" w14:paraId="4C61697F" w14:textId="77777777" w:rsidTr="00A81444">
        <w:trPr>
          <w:jc w:val="center"/>
        </w:trPr>
        <w:tc>
          <w:tcPr>
            <w:tcW w:w="2875" w:type="dxa"/>
          </w:tcPr>
          <w:p w14:paraId="5F8E6E8E" w14:textId="77777777" w:rsidR="001A22C1" w:rsidRPr="001A22C1" w:rsidRDefault="001A22C1" w:rsidP="001A22C1">
            <w:pPr>
              <w:autoSpaceDE w:val="0"/>
              <w:autoSpaceDN w:val="0"/>
              <w:adjustRightInd w:val="0"/>
              <w:rPr>
                <w:rFonts w:ascii="Calibri" w:hAnsi="Calibri" w:cs="Calibri"/>
                <w:color w:val="000000"/>
              </w:rPr>
            </w:pPr>
            <w:r>
              <w:rPr>
                <w:rFonts w:ascii="Calibri" w:hAnsi="Calibri" w:cs="Calibri"/>
                <w:color w:val="000000"/>
              </w:rPr>
              <w:t>Zinc</w:t>
            </w:r>
          </w:p>
        </w:tc>
        <w:tc>
          <w:tcPr>
            <w:tcW w:w="3960" w:type="dxa"/>
          </w:tcPr>
          <w:p w14:paraId="76343851" w14:textId="77777777" w:rsidR="001A22C1" w:rsidRDefault="001A22C1" w:rsidP="001A22C1">
            <w:pPr>
              <w:autoSpaceDE w:val="0"/>
              <w:autoSpaceDN w:val="0"/>
              <w:adjustRightInd w:val="0"/>
              <w:rPr>
                <w:rFonts w:ascii="Calibri" w:hAnsi="Calibri" w:cs="Calibri"/>
                <w:color w:val="000000"/>
              </w:rPr>
            </w:pPr>
            <w:r>
              <w:rPr>
                <w:rFonts w:ascii="Calibri" w:hAnsi="Calibri" w:cs="Calibri"/>
                <w:color w:val="000000"/>
              </w:rPr>
              <w:t>0.05%</w:t>
            </w:r>
          </w:p>
        </w:tc>
      </w:tr>
      <w:tr w:rsidR="001A22C1" w14:paraId="3E800691" w14:textId="77777777" w:rsidTr="00A81444">
        <w:trPr>
          <w:jc w:val="center"/>
        </w:trPr>
        <w:tc>
          <w:tcPr>
            <w:tcW w:w="2875" w:type="dxa"/>
          </w:tcPr>
          <w:p w14:paraId="50190088" w14:textId="77777777" w:rsidR="001A22C1" w:rsidRDefault="001A22C1" w:rsidP="001A22C1">
            <w:pPr>
              <w:autoSpaceDE w:val="0"/>
              <w:autoSpaceDN w:val="0"/>
              <w:adjustRightInd w:val="0"/>
              <w:rPr>
                <w:rFonts w:ascii="Calibri" w:hAnsi="Calibri" w:cs="Calibri"/>
                <w:color w:val="000000"/>
              </w:rPr>
            </w:pPr>
            <w:r>
              <w:rPr>
                <w:rFonts w:ascii="Calibri" w:hAnsi="Calibri" w:cs="Calibri"/>
                <w:color w:val="000000"/>
              </w:rPr>
              <w:t>Boron</w:t>
            </w:r>
          </w:p>
        </w:tc>
        <w:tc>
          <w:tcPr>
            <w:tcW w:w="3960" w:type="dxa"/>
          </w:tcPr>
          <w:p w14:paraId="6A36419D" w14:textId="77777777" w:rsidR="001A22C1" w:rsidRDefault="001A22C1" w:rsidP="001A22C1">
            <w:pPr>
              <w:autoSpaceDE w:val="0"/>
              <w:autoSpaceDN w:val="0"/>
              <w:adjustRightInd w:val="0"/>
              <w:rPr>
                <w:rFonts w:ascii="Calibri" w:hAnsi="Calibri" w:cs="Calibri"/>
                <w:color w:val="000000"/>
              </w:rPr>
            </w:pPr>
            <w:r>
              <w:rPr>
                <w:rFonts w:ascii="Calibri" w:hAnsi="Calibri" w:cs="Calibri"/>
                <w:color w:val="000000"/>
              </w:rPr>
              <w:t>0.02%</w:t>
            </w:r>
          </w:p>
        </w:tc>
      </w:tr>
      <w:tr w:rsidR="001A22C1" w14:paraId="4B38887F" w14:textId="77777777" w:rsidTr="00A81444">
        <w:trPr>
          <w:jc w:val="center"/>
        </w:trPr>
        <w:tc>
          <w:tcPr>
            <w:tcW w:w="2875" w:type="dxa"/>
          </w:tcPr>
          <w:p w14:paraId="5088BD0B" w14:textId="77777777" w:rsidR="001A22C1" w:rsidRDefault="00A81444" w:rsidP="001A22C1">
            <w:pPr>
              <w:autoSpaceDE w:val="0"/>
              <w:autoSpaceDN w:val="0"/>
              <w:adjustRightInd w:val="0"/>
              <w:rPr>
                <w:rFonts w:ascii="Calibri" w:hAnsi="Calibri" w:cs="Calibri"/>
                <w:color w:val="000000"/>
              </w:rPr>
            </w:pPr>
            <w:r>
              <w:rPr>
                <w:rFonts w:ascii="Calibri" w:hAnsi="Calibri" w:cs="Calibri"/>
                <w:color w:val="000000"/>
              </w:rPr>
              <w:t>Sodium</w:t>
            </w:r>
          </w:p>
        </w:tc>
        <w:tc>
          <w:tcPr>
            <w:tcW w:w="3960" w:type="dxa"/>
          </w:tcPr>
          <w:p w14:paraId="28C93D11" w14:textId="77777777" w:rsidR="001A22C1" w:rsidRDefault="00A81444" w:rsidP="001A22C1">
            <w:pPr>
              <w:autoSpaceDE w:val="0"/>
              <w:autoSpaceDN w:val="0"/>
              <w:adjustRightInd w:val="0"/>
              <w:rPr>
                <w:rFonts w:ascii="Calibri" w:hAnsi="Calibri" w:cs="Calibri"/>
                <w:color w:val="000000"/>
              </w:rPr>
            </w:pPr>
            <w:r>
              <w:rPr>
                <w:rFonts w:ascii="Calibri" w:hAnsi="Calibri" w:cs="Calibri"/>
                <w:color w:val="000000"/>
              </w:rPr>
              <w:t>0.10%</w:t>
            </w:r>
          </w:p>
        </w:tc>
      </w:tr>
      <w:tr w:rsidR="001A22C1" w14:paraId="6F5FE509" w14:textId="77777777" w:rsidTr="00A81444">
        <w:trPr>
          <w:jc w:val="center"/>
        </w:trPr>
        <w:tc>
          <w:tcPr>
            <w:tcW w:w="2875" w:type="dxa"/>
          </w:tcPr>
          <w:p w14:paraId="52D94960" w14:textId="77777777" w:rsidR="001A22C1" w:rsidRDefault="00A81444" w:rsidP="001A22C1">
            <w:pPr>
              <w:autoSpaceDE w:val="0"/>
              <w:autoSpaceDN w:val="0"/>
              <w:adjustRightInd w:val="0"/>
              <w:rPr>
                <w:rFonts w:ascii="Calibri" w:hAnsi="Calibri" w:cs="Calibri"/>
                <w:color w:val="000000"/>
              </w:rPr>
            </w:pPr>
            <w:r>
              <w:rPr>
                <w:rFonts w:ascii="Calibri" w:hAnsi="Calibri" w:cs="Calibri"/>
                <w:color w:val="000000"/>
              </w:rPr>
              <w:t>Cobalt</w:t>
            </w:r>
          </w:p>
        </w:tc>
        <w:tc>
          <w:tcPr>
            <w:tcW w:w="3960" w:type="dxa"/>
          </w:tcPr>
          <w:p w14:paraId="74E0CE86" w14:textId="77777777" w:rsidR="001A22C1" w:rsidRDefault="00A81444" w:rsidP="001A22C1">
            <w:pPr>
              <w:autoSpaceDE w:val="0"/>
              <w:autoSpaceDN w:val="0"/>
              <w:adjustRightInd w:val="0"/>
              <w:rPr>
                <w:rFonts w:ascii="Calibri" w:hAnsi="Calibri" w:cs="Calibri"/>
                <w:color w:val="000000"/>
              </w:rPr>
            </w:pPr>
            <w:r>
              <w:rPr>
                <w:rFonts w:ascii="Calibri" w:hAnsi="Calibri" w:cs="Calibri"/>
                <w:color w:val="000000"/>
              </w:rPr>
              <w:t>0.0005%</w:t>
            </w:r>
          </w:p>
        </w:tc>
      </w:tr>
      <w:tr w:rsidR="00A81444" w14:paraId="0FDC3BF7" w14:textId="77777777" w:rsidTr="00A81444">
        <w:trPr>
          <w:jc w:val="center"/>
        </w:trPr>
        <w:tc>
          <w:tcPr>
            <w:tcW w:w="2875" w:type="dxa"/>
          </w:tcPr>
          <w:p w14:paraId="4CE27BEF" w14:textId="77777777" w:rsidR="00A81444" w:rsidRDefault="00A81444" w:rsidP="001A22C1">
            <w:pPr>
              <w:autoSpaceDE w:val="0"/>
              <w:autoSpaceDN w:val="0"/>
              <w:adjustRightInd w:val="0"/>
              <w:rPr>
                <w:rFonts w:ascii="Calibri" w:hAnsi="Calibri" w:cs="Calibri"/>
                <w:color w:val="000000"/>
              </w:rPr>
            </w:pPr>
            <w:r w:rsidRPr="001A22C1">
              <w:rPr>
                <w:rFonts w:ascii="Calibri" w:hAnsi="Calibri" w:cs="Calibri"/>
                <w:color w:val="000000"/>
              </w:rPr>
              <w:t>Molybdenum</w:t>
            </w:r>
          </w:p>
        </w:tc>
        <w:tc>
          <w:tcPr>
            <w:tcW w:w="3960" w:type="dxa"/>
          </w:tcPr>
          <w:p w14:paraId="27B96ECB" w14:textId="77777777" w:rsidR="00A81444" w:rsidRDefault="00A81444" w:rsidP="001A22C1">
            <w:pPr>
              <w:autoSpaceDE w:val="0"/>
              <w:autoSpaceDN w:val="0"/>
              <w:adjustRightInd w:val="0"/>
              <w:rPr>
                <w:rFonts w:ascii="Calibri" w:hAnsi="Calibri" w:cs="Calibri"/>
                <w:color w:val="000000"/>
              </w:rPr>
            </w:pPr>
            <w:r>
              <w:rPr>
                <w:rFonts w:ascii="Calibri" w:hAnsi="Calibri" w:cs="Calibri"/>
                <w:color w:val="000000"/>
              </w:rPr>
              <w:t>0.0005%</w:t>
            </w:r>
          </w:p>
        </w:tc>
      </w:tr>
      <w:tr w:rsidR="00A81444" w14:paraId="6927268B" w14:textId="77777777" w:rsidTr="00A81444">
        <w:trPr>
          <w:jc w:val="center"/>
        </w:trPr>
        <w:tc>
          <w:tcPr>
            <w:tcW w:w="2875" w:type="dxa"/>
          </w:tcPr>
          <w:p w14:paraId="46B87467" w14:textId="77777777" w:rsidR="00A81444" w:rsidRDefault="00A81444" w:rsidP="001A22C1">
            <w:pPr>
              <w:autoSpaceDE w:val="0"/>
              <w:autoSpaceDN w:val="0"/>
              <w:adjustRightInd w:val="0"/>
              <w:rPr>
                <w:rFonts w:ascii="Calibri" w:hAnsi="Calibri" w:cs="Calibri"/>
                <w:color w:val="000000"/>
              </w:rPr>
            </w:pPr>
            <w:r>
              <w:rPr>
                <w:rFonts w:ascii="Calibri" w:hAnsi="Calibri" w:cs="Calibri"/>
                <w:color w:val="000000"/>
              </w:rPr>
              <w:t>Endo Mycorrhizae</w:t>
            </w:r>
          </w:p>
          <w:p w14:paraId="0EF51A85" w14:textId="2D567B7F" w:rsidR="009958C6" w:rsidRPr="001A22C1" w:rsidRDefault="009958C6" w:rsidP="001A22C1">
            <w:pPr>
              <w:autoSpaceDE w:val="0"/>
              <w:autoSpaceDN w:val="0"/>
              <w:adjustRightInd w:val="0"/>
              <w:rPr>
                <w:rFonts w:ascii="Calibri" w:hAnsi="Calibri" w:cs="Calibri"/>
                <w:color w:val="000000"/>
              </w:rPr>
            </w:pPr>
            <w:r>
              <w:rPr>
                <w:rFonts w:ascii="Calibri" w:hAnsi="Calibri" w:cs="Calibri"/>
                <w:color w:val="000000"/>
              </w:rPr>
              <w:t>Spore Species</w:t>
            </w:r>
          </w:p>
        </w:tc>
        <w:tc>
          <w:tcPr>
            <w:tcW w:w="3960" w:type="dxa"/>
          </w:tcPr>
          <w:p w14:paraId="386BE669" w14:textId="77777777" w:rsidR="009958C6" w:rsidRDefault="00A81444" w:rsidP="00A81444">
            <w:pPr>
              <w:autoSpaceDE w:val="0"/>
              <w:autoSpaceDN w:val="0"/>
              <w:adjustRightInd w:val="0"/>
              <w:rPr>
                <w:rFonts w:ascii="Calibri" w:hAnsi="Calibri" w:cs="Calibri"/>
                <w:color w:val="000000"/>
              </w:rPr>
            </w:pPr>
            <w:r>
              <w:rPr>
                <w:rFonts w:ascii="Calibri" w:hAnsi="Calibri" w:cs="Calibri"/>
                <w:color w:val="000000"/>
              </w:rPr>
              <w:t>0</w:t>
            </w:r>
            <w:r w:rsidRPr="00A81444">
              <w:rPr>
                <w:rFonts w:ascii="Calibri" w:hAnsi="Calibri" w:cs="Calibri"/>
                <w:color w:val="000000"/>
              </w:rPr>
              <w:t>.860 Propagules</w:t>
            </w:r>
            <w:r w:rsidR="009958C6">
              <w:rPr>
                <w:rFonts w:ascii="Calibri" w:hAnsi="Calibri" w:cs="Calibri"/>
                <w:color w:val="000000"/>
              </w:rPr>
              <w:t>/g</w:t>
            </w:r>
            <w:r w:rsidRPr="00A81444">
              <w:rPr>
                <w:rFonts w:ascii="Calibri" w:hAnsi="Calibri" w:cs="Calibri"/>
                <w:color w:val="000000"/>
              </w:rPr>
              <w:t xml:space="preserve"> Glomus mosseae 0.860 Propagules</w:t>
            </w:r>
            <w:r w:rsidR="009958C6">
              <w:rPr>
                <w:rFonts w:ascii="Calibri" w:hAnsi="Calibri" w:cs="Calibri"/>
                <w:color w:val="000000"/>
              </w:rPr>
              <w:t>/g</w:t>
            </w:r>
            <w:r w:rsidRPr="00A81444">
              <w:rPr>
                <w:rFonts w:ascii="Calibri" w:hAnsi="Calibri" w:cs="Calibri"/>
                <w:color w:val="000000"/>
              </w:rPr>
              <w:t xml:space="preserve"> Glomus intradices</w:t>
            </w:r>
          </w:p>
          <w:p w14:paraId="6C072519" w14:textId="0A35A2F0" w:rsidR="00A81444" w:rsidRDefault="00A81444" w:rsidP="00A81444">
            <w:pPr>
              <w:autoSpaceDE w:val="0"/>
              <w:autoSpaceDN w:val="0"/>
              <w:adjustRightInd w:val="0"/>
              <w:rPr>
                <w:rFonts w:ascii="Calibri" w:hAnsi="Calibri" w:cs="Calibri"/>
                <w:color w:val="000000"/>
              </w:rPr>
            </w:pPr>
            <w:r w:rsidRPr="00A81444">
              <w:rPr>
                <w:rFonts w:ascii="Calibri" w:hAnsi="Calibri" w:cs="Calibri"/>
                <w:color w:val="000000"/>
              </w:rPr>
              <w:t>0.860 Propagules</w:t>
            </w:r>
            <w:r w:rsidR="009958C6">
              <w:rPr>
                <w:rFonts w:ascii="Calibri" w:hAnsi="Calibri" w:cs="Calibri"/>
                <w:color w:val="000000"/>
              </w:rPr>
              <w:t>/g</w:t>
            </w:r>
            <w:r w:rsidRPr="00A81444">
              <w:rPr>
                <w:rFonts w:ascii="Calibri" w:hAnsi="Calibri" w:cs="Calibri"/>
                <w:color w:val="000000"/>
              </w:rPr>
              <w:t xml:space="preserve"> Glomus aggregatum</w:t>
            </w:r>
          </w:p>
        </w:tc>
      </w:tr>
      <w:tr w:rsidR="00A81444" w14:paraId="7B5AE48E" w14:textId="77777777" w:rsidTr="00A81444">
        <w:trPr>
          <w:jc w:val="center"/>
        </w:trPr>
        <w:tc>
          <w:tcPr>
            <w:tcW w:w="2875" w:type="dxa"/>
          </w:tcPr>
          <w:p w14:paraId="1DFE8315" w14:textId="77777777" w:rsidR="00A81444" w:rsidRDefault="00A81444" w:rsidP="001A22C1">
            <w:pPr>
              <w:autoSpaceDE w:val="0"/>
              <w:autoSpaceDN w:val="0"/>
              <w:adjustRightInd w:val="0"/>
              <w:rPr>
                <w:rFonts w:ascii="Calibri" w:hAnsi="Calibri" w:cs="Calibri"/>
                <w:color w:val="000000"/>
              </w:rPr>
            </w:pPr>
            <w:r>
              <w:rPr>
                <w:rFonts w:ascii="Calibri" w:hAnsi="Calibri" w:cs="Calibri"/>
                <w:color w:val="000000"/>
              </w:rPr>
              <w:t>Plant Nutrients</w:t>
            </w:r>
          </w:p>
        </w:tc>
        <w:tc>
          <w:tcPr>
            <w:tcW w:w="3960" w:type="dxa"/>
          </w:tcPr>
          <w:p w14:paraId="47F77546" w14:textId="77777777" w:rsidR="00A81444" w:rsidRDefault="00A81444" w:rsidP="00A81444">
            <w:pPr>
              <w:autoSpaceDE w:val="0"/>
              <w:autoSpaceDN w:val="0"/>
              <w:adjustRightInd w:val="0"/>
              <w:rPr>
                <w:rFonts w:ascii="Calibri" w:hAnsi="Calibri" w:cs="Calibri"/>
                <w:color w:val="000000"/>
              </w:rPr>
            </w:pPr>
            <w:r w:rsidRPr="00A81444">
              <w:rPr>
                <w:rFonts w:ascii="Calibri" w:hAnsi="Calibri" w:cs="Calibri"/>
                <w:color w:val="000000"/>
              </w:rPr>
              <w:t xml:space="preserve">Chicken Litter, Urea, Cobalt Sulfate, Copper Sulfate, Manganese Sulfate, Molybdenum Oxide, Potassium Chloride, Anhydrous Ammonia, Boric Acid, Zinc Sulfate Elemental Sulfur, Sulfate of Potash, Liquid Fish </w:t>
            </w:r>
          </w:p>
        </w:tc>
      </w:tr>
    </w:tbl>
    <w:p w14:paraId="68FF0B87" w14:textId="77777777" w:rsidR="001A22C1" w:rsidRDefault="001A22C1" w:rsidP="001A22C1">
      <w:pPr>
        <w:autoSpaceDE w:val="0"/>
        <w:autoSpaceDN w:val="0"/>
        <w:adjustRightInd w:val="0"/>
        <w:rPr>
          <w:rFonts w:ascii="Calibri" w:hAnsi="Calibri" w:cs="Calibri"/>
          <w:b/>
          <w:bCs/>
          <w:color w:val="000000"/>
        </w:rPr>
      </w:pPr>
    </w:p>
    <w:p w14:paraId="55F49F04" w14:textId="77777777" w:rsidR="002F6C71" w:rsidRDefault="002F6C71" w:rsidP="001A22C1">
      <w:pPr>
        <w:autoSpaceDE w:val="0"/>
        <w:autoSpaceDN w:val="0"/>
        <w:adjustRightInd w:val="0"/>
        <w:rPr>
          <w:rFonts w:ascii="Calibri" w:hAnsi="Calibri" w:cs="Calibri"/>
          <w:b/>
          <w:bCs/>
          <w:color w:val="000000"/>
        </w:rPr>
      </w:pPr>
    </w:p>
    <w:p w14:paraId="45A6287C" w14:textId="0ED5FA67" w:rsidR="007D7E28" w:rsidRDefault="002F6C71" w:rsidP="007D7E28">
      <w:pPr>
        <w:autoSpaceDE w:val="0"/>
        <w:autoSpaceDN w:val="0"/>
        <w:adjustRightInd w:val="0"/>
        <w:rPr>
          <w:rFonts w:ascii="Arial" w:hAnsi="Arial" w:cs="Arial"/>
          <w:sz w:val="22"/>
          <w:szCs w:val="22"/>
        </w:rPr>
      </w:pPr>
      <w:r w:rsidRPr="00270BEE">
        <w:rPr>
          <w:rFonts w:ascii="Arial" w:hAnsi="Arial" w:cs="Arial"/>
          <w:b/>
          <w:bCs/>
          <w:sz w:val="22"/>
          <w:szCs w:val="22"/>
        </w:rPr>
        <w:t>2.</w:t>
      </w:r>
      <w:r>
        <w:rPr>
          <w:rFonts w:ascii="Arial" w:hAnsi="Arial" w:cs="Arial"/>
          <w:b/>
          <w:bCs/>
          <w:sz w:val="22"/>
          <w:szCs w:val="22"/>
        </w:rPr>
        <w:t>4</w:t>
      </w:r>
      <w:r w:rsidRPr="00270BEE">
        <w:rPr>
          <w:rFonts w:ascii="Arial" w:hAnsi="Arial" w:cs="Arial"/>
          <w:b/>
          <w:bCs/>
          <w:sz w:val="22"/>
          <w:szCs w:val="22"/>
        </w:rPr>
        <w:t>.</w:t>
      </w:r>
      <w:r w:rsidRPr="00E529D9">
        <w:rPr>
          <w:rFonts w:ascii="Arial" w:hAnsi="Arial" w:cs="Arial"/>
          <w:b/>
          <w:bCs/>
          <w:sz w:val="22"/>
          <w:szCs w:val="22"/>
        </w:rPr>
        <w:t xml:space="preserve"> </w:t>
      </w:r>
      <w:r>
        <w:rPr>
          <w:rFonts w:ascii="Arial" w:hAnsi="Arial" w:cs="Arial"/>
          <w:b/>
          <w:bCs/>
          <w:sz w:val="22"/>
          <w:szCs w:val="22"/>
          <w:u w:val="single"/>
        </w:rPr>
        <w:t xml:space="preserve">Microbial </w:t>
      </w:r>
      <w:r w:rsidR="007D7E28">
        <w:rPr>
          <w:rFonts w:ascii="Arial" w:hAnsi="Arial" w:cs="Arial"/>
          <w:b/>
          <w:bCs/>
          <w:sz w:val="22"/>
          <w:szCs w:val="22"/>
          <w:u w:val="single"/>
        </w:rPr>
        <w:t>Probiotics</w:t>
      </w:r>
      <w:r w:rsidRPr="00270BEE">
        <w:rPr>
          <w:rFonts w:ascii="Arial" w:hAnsi="Arial" w:cs="Arial"/>
          <w:b/>
          <w:bCs/>
          <w:sz w:val="22"/>
          <w:szCs w:val="22"/>
          <w:u w:val="single"/>
        </w:rPr>
        <w:t xml:space="preserve"> (OPTIONAL – SPECIFY TYPE IF REQUIRED)</w:t>
      </w:r>
      <w:r w:rsidRPr="00270BEE">
        <w:rPr>
          <w:rFonts w:ascii="Arial" w:hAnsi="Arial" w:cs="Arial"/>
          <w:b/>
          <w:bCs/>
          <w:sz w:val="22"/>
          <w:szCs w:val="22"/>
        </w:rPr>
        <w:t xml:space="preserve">. </w:t>
      </w:r>
      <w:r w:rsidRPr="00270BEE">
        <w:rPr>
          <w:rFonts w:ascii="Arial" w:hAnsi="Arial" w:cs="Arial"/>
          <w:sz w:val="22"/>
          <w:szCs w:val="22"/>
        </w:rPr>
        <w:t xml:space="preserve">The </w:t>
      </w:r>
      <w:r w:rsidR="007D7E28">
        <w:rPr>
          <w:rFonts w:ascii="Arial" w:hAnsi="Arial" w:cs="Arial"/>
          <w:sz w:val="22"/>
          <w:szCs w:val="22"/>
        </w:rPr>
        <w:t>microbial probiotics</w:t>
      </w:r>
      <w:r w:rsidRPr="00270BEE">
        <w:rPr>
          <w:rFonts w:ascii="Arial" w:hAnsi="Arial" w:cs="Arial"/>
          <w:sz w:val="22"/>
          <w:szCs w:val="22"/>
        </w:rPr>
        <w:t xml:space="preserve"> to be applied in combination with the </w:t>
      </w:r>
      <w:r>
        <w:rPr>
          <w:rFonts w:ascii="Arial" w:hAnsi="Arial" w:cs="Arial"/>
          <w:sz w:val="22"/>
          <w:szCs w:val="22"/>
        </w:rPr>
        <w:t xml:space="preserve">EarthGuard </w:t>
      </w:r>
      <w:r w:rsidR="002125E8">
        <w:rPr>
          <w:rFonts w:ascii="Arial" w:hAnsi="Arial" w:cs="Arial"/>
          <w:sz w:val="22"/>
          <w:szCs w:val="22"/>
        </w:rPr>
        <w:t>Organix</w:t>
      </w:r>
      <w:r w:rsidR="007330A6">
        <w:rPr>
          <w:rFonts w:ascii="Arial" w:hAnsi="Arial" w:cs="Arial"/>
          <w:sz w:val="22"/>
          <w:szCs w:val="22"/>
        </w:rPr>
        <w:t xml:space="preserve"> </w:t>
      </w:r>
      <w:r w:rsidRPr="00270BEE">
        <w:rPr>
          <w:rFonts w:ascii="Arial" w:hAnsi="Arial" w:cs="Arial"/>
          <w:sz w:val="22"/>
          <w:szCs w:val="22"/>
        </w:rPr>
        <w:t>shall be</w:t>
      </w:r>
      <w:r>
        <w:rPr>
          <w:rFonts w:ascii="Arial" w:hAnsi="Arial" w:cs="Arial"/>
          <w:sz w:val="22"/>
          <w:szCs w:val="22"/>
        </w:rPr>
        <w:t xml:space="preserve"> </w:t>
      </w:r>
      <w:r w:rsidR="007D7E28" w:rsidRPr="00270BEE">
        <w:rPr>
          <w:rFonts w:ascii="Arial" w:hAnsi="Arial" w:cs="Arial"/>
          <w:sz w:val="22"/>
          <w:szCs w:val="22"/>
        </w:rPr>
        <w:t xml:space="preserve">as shown in the plans and specified within these Special Provisions. </w:t>
      </w:r>
    </w:p>
    <w:p w14:paraId="126BECC6" w14:textId="77777777" w:rsidR="007D7E28" w:rsidRDefault="007D7E28" w:rsidP="007D7E28">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7D7E28" w14:paraId="7D1A24DD" w14:textId="77777777" w:rsidTr="00157DC0">
        <w:trPr>
          <w:jc w:val="center"/>
        </w:trPr>
        <w:tc>
          <w:tcPr>
            <w:tcW w:w="6835" w:type="dxa"/>
            <w:gridSpan w:val="2"/>
          </w:tcPr>
          <w:p w14:paraId="51672598" w14:textId="77777777" w:rsidR="007D7E28" w:rsidRDefault="007D7E28"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7D7E28" w14:paraId="77FDD0BB" w14:textId="77777777" w:rsidTr="00157DC0">
        <w:trPr>
          <w:jc w:val="center"/>
        </w:trPr>
        <w:tc>
          <w:tcPr>
            <w:tcW w:w="2875" w:type="dxa"/>
          </w:tcPr>
          <w:p w14:paraId="6F051AA8" w14:textId="4A7CBE0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pH</w:t>
            </w:r>
          </w:p>
        </w:tc>
        <w:tc>
          <w:tcPr>
            <w:tcW w:w="3960" w:type="dxa"/>
          </w:tcPr>
          <w:p w14:paraId="31DCA049" w14:textId="485EC7F9"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6.9-7.5</w:t>
            </w:r>
          </w:p>
        </w:tc>
      </w:tr>
      <w:tr w:rsidR="007D7E28" w14:paraId="1F1B8A0E" w14:textId="77777777" w:rsidTr="00157DC0">
        <w:trPr>
          <w:jc w:val="center"/>
        </w:trPr>
        <w:tc>
          <w:tcPr>
            <w:tcW w:w="2875" w:type="dxa"/>
          </w:tcPr>
          <w:p w14:paraId="5F3D8952" w14:textId="2E66D55D"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Organic</w:t>
            </w:r>
          </w:p>
        </w:tc>
        <w:tc>
          <w:tcPr>
            <w:tcW w:w="3960" w:type="dxa"/>
          </w:tcPr>
          <w:p w14:paraId="56CA0480" w14:textId="217851F2"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bCs/>
                <w:color w:val="000000"/>
              </w:rPr>
              <w:t>100%</w:t>
            </w:r>
          </w:p>
        </w:tc>
      </w:tr>
      <w:tr w:rsidR="007D7E28" w14:paraId="561CF668" w14:textId="77777777" w:rsidTr="00157DC0">
        <w:trPr>
          <w:jc w:val="center"/>
        </w:trPr>
        <w:tc>
          <w:tcPr>
            <w:tcW w:w="2875" w:type="dxa"/>
          </w:tcPr>
          <w:p w14:paraId="7E8BEF9B" w14:textId="779BC99C" w:rsidR="007D7E28" w:rsidRPr="007D7E28" w:rsidRDefault="007D7E28" w:rsidP="00157DC0">
            <w:pPr>
              <w:autoSpaceDE w:val="0"/>
              <w:autoSpaceDN w:val="0"/>
              <w:adjustRightInd w:val="0"/>
              <w:rPr>
                <w:rFonts w:ascii="Calibri" w:hAnsi="Calibri" w:cs="Calibri"/>
                <w:bCs/>
                <w:color w:val="000000"/>
              </w:rPr>
            </w:pPr>
            <w:r>
              <w:rPr>
                <w:rFonts w:ascii="Calibri" w:hAnsi="Calibri" w:cs="Calibri"/>
                <w:color w:val="000000"/>
              </w:rPr>
              <w:t>Live Cells (cells/ml)</w:t>
            </w:r>
          </w:p>
        </w:tc>
        <w:tc>
          <w:tcPr>
            <w:tcW w:w="3960" w:type="dxa"/>
          </w:tcPr>
          <w:p w14:paraId="59741A2C" w14:textId="444A75F3" w:rsidR="007D7E28" w:rsidRPr="007D7E28" w:rsidRDefault="007D7E28" w:rsidP="00157DC0">
            <w:pPr>
              <w:autoSpaceDE w:val="0"/>
              <w:autoSpaceDN w:val="0"/>
              <w:adjustRightInd w:val="0"/>
              <w:rPr>
                <w:rFonts w:ascii="Calibri" w:hAnsi="Calibri" w:cs="Calibri"/>
                <w:bCs/>
                <w:color w:val="000000"/>
              </w:rPr>
            </w:pPr>
            <w:r>
              <w:rPr>
                <w:rFonts w:ascii="Calibri" w:hAnsi="Calibri" w:cs="Calibri"/>
                <w:bCs/>
                <w:color w:val="000000"/>
              </w:rPr>
              <w:t>6.1x10</w:t>
            </w:r>
            <w:r w:rsidRPr="007D7E28">
              <w:rPr>
                <w:rFonts w:ascii="Calibri" w:hAnsi="Calibri" w:cs="Calibri"/>
                <w:bCs/>
                <w:color w:val="000000"/>
                <w:vertAlign w:val="superscript"/>
              </w:rPr>
              <w:t>8</w:t>
            </w:r>
            <w:r>
              <w:rPr>
                <w:rFonts w:ascii="Calibri" w:hAnsi="Calibri" w:cs="Calibri"/>
                <w:bCs/>
                <w:color w:val="000000"/>
              </w:rPr>
              <w:t xml:space="preserve"> </w:t>
            </w:r>
          </w:p>
        </w:tc>
      </w:tr>
    </w:tbl>
    <w:p w14:paraId="290D040D" w14:textId="46EABE85" w:rsidR="002F6C71" w:rsidRDefault="002F6C71" w:rsidP="002F6C71">
      <w:pPr>
        <w:autoSpaceDE w:val="0"/>
        <w:autoSpaceDN w:val="0"/>
        <w:adjustRightInd w:val="0"/>
        <w:rPr>
          <w:rFonts w:ascii="Arial" w:hAnsi="Arial" w:cs="Arial"/>
          <w:sz w:val="22"/>
          <w:szCs w:val="22"/>
        </w:rPr>
      </w:pPr>
    </w:p>
    <w:p w14:paraId="73614235" w14:textId="2E9259D0" w:rsidR="002F6C71" w:rsidRPr="007D7E28" w:rsidRDefault="002F6C71" w:rsidP="002F6C71">
      <w:pPr>
        <w:autoSpaceDE w:val="0"/>
        <w:autoSpaceDN w:val="0"/>
        <w:adjustRightInd w:val="0"/>
      </w:pPr>
    </w:p>
    <w:p w14:paraId="7535E323" w14:textId="77777777" w:rsidR="002F6C71" w:rsidRDefault="002F6C71" w:rsidP="002F6C71">
      <w:pPr>
        <w:autoSpaceDE w:val="0"/>
        <w:autoSpaceDN w:val="0"/>
        <w:adjustRightInd w:val="0"/>
        <w:rPr>
          <w:rFonts w:ascii="Arial" w:hAnsi="Arial" w:cs="Arial"/>
          <w:sz w:val="22"/>
          <w:szCs w:val="22"/>
        </w:rPr>
      </w:pPr>
      <w:r w:rsidRPr="00AA4F1F">
        <w:rPr>
          <w:rFonts w:ascii="Arial" w:hAnsi="Arial" w:cs="Arial"/>
          <w:sz w:val="22"/>
          <w:szCs w:val="22"/>
          <w:highlight w:val="red"/>
        </w:rPr>
        <w:t>PLEASE SELECT ONE</w:t>
      </w:r>
    </w:p>
    <w:p w14:paraId="2F57A788" w14:textId="77777777" w:rsidR="002F6C71" w:rsidRDefault="002F6C71" w:rsidP="002F6C71">
      <w:pPr>
        <w:autoSpaceDE w:val="0"/>
        <w:autoSpaceDN w:val="0"/>
        <w:adjustRightInd w:val="0"/>
        <w:rPr>
          <w:rFonts w:ascii="Arial" w:hAnsi="Arial" w:cs="Arial"/>
          <w:sz w:val="22"/>
          <w:szCs w:val="22"/>
        </w:rPr>
      </w:pPr>
    </w:p>
    <w:p w14:paraId="24854DF9" w14:textId="5B230C9F" w:rsidR="002F6C71" w:rsidRDefault="007D7E28" w:rsidP="002F6C71">
      <w:pPr>
        <w:autoSpaceDE w:val="0"/>
        <w:autoSpaceDN w:val="0"/>
        <w:adjustRightInd w:val="0"/>
        <w:rPr>
          <w:rFonts w:ascii="Arial" w:hAnsi="Arial" w:cs="Arial"/>
          <w:sz w:val="22"/>
          <w:szCs w:val="22"/>
        </w:rPr>
      </w:pPr>
      <w:r>
        <w:rPr>
          <w:rFonts w:ascii="Arial" w:hAnsi="Arial" w:cs="Arial"/>
          <w:sz w:val="22"/>
          <w:szCs w:val="22"/>
        </w:rPr>
        <w:t xml:space="preserve">2.4.1 </w:t>
      </w:r>
      <w:r w:rsidR="002F6C71">
        <w:rPr>
          <w:rFonts w:ascii="Arial" w:hAnsi="Arial" w:cs="Arial"/>
          <w:sz w:val="22"/>
          <w:szCs w:val="22"/>
        </w:rPr>
        <w:t xml:space="preserve">Elixir Quantum Growth Light </w:t>
      </w:r>
    </w:p>
    <w:p w14:paraId="1299C232" w14:textId="77777777" w:rsidR="007D7E28" w:rsidRDefault="007D7E28" w:rsidP="002F6C71">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7D7E28" w14:paraId="29472E58" w14:textId="77777777" w:rsidTr="00157DC0">
        <w:trPr>
          <w:jc w:val="center"/>
        </w:trPr>
        <w:tc>
          <w:tcPr>
            <w:tcW w:w="6835" w:type="dxa"/>
            <w:gridSpan w:val="2"/>
          </w:tcPr>
          <w:p w14:paraId="70F95BE4" w14:textId="77777777" w:rsidR="007D7E28" w:rsidRDefault="007D7E28"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7D7E28" w:rsidRPr="007D7E28" w14:paraId="6A452803" w14:textId="77777777" w:rsidTr="00157DC0">
        <w:trPr>
          <w:jc w:val="center"/>
        </w:trPr>
        <w:tc>
          <w:tcPr>
            <w:tcW w:w="2875" w:type="dxa"/>
          </w:tcPr>
          <w:p w14:paraId="2AC9AAD4" w14:textId="7777777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pH</w:t>
            </w:r>
          </w:p>
        </w:tc>
        <w:tc>
          <w:tcPr>
            <w:tcW w:w="3960" w:type="dxa"/>
          </w:tcPr>
          <w:p w14:paraId="15AB5E16" w14:textId="7777777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6.9-7.5</w:t>
            </w:r>
          </w:p>
        </w:tc>
      </w:tr>
      <w:tr w:rsidR="007D7E28" w:rsidRPr="007D7E28" w14:paraId="60D75DE9" w14:textId="77777777" w:rsidTr="00157DC0">
        <w:trPr>
          <w:jc w:val="center"/>
        </w:trPr>
        <w:tc>
          <w:tcPr>
            <w:tcW w:w="2875" w:type="dxa"/>
          </w:tcPr>
          <w:p w14:paraId="7A1CF9DE" w14:textId="7777777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Organic</w:t>
            </w:r>
          </w:p>
        </w:tc>
        <w:tc>
          <w:tcPr>
            <w:tcW w:w="3960" w:type="dxa"/>
          </w:tcPr>
          <w:p w14:paraId="44AAA060" w14:textId="7777777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bCs/>
                <w:color w:val="000000"/>
              </w:rPr>
              <w:t>100%</w:t>
            </w:r>
          </w:p>
        </w:tc>
      </w:tr>
      <w:tr w:rsidR="007D7E28" w:rsidRPr="007D7E28" w14:paraId="2E6B066C" w14:textId="77777777" w:rsidTr="00157DC0">
        <w:trPr>
          <w:jc w:val="center"/>
        </w:trPr>
        <w:tc>
          <w:tcPr>
            <w:tcW w:w="2875" w:type="dxa"/>
          </w:tcPr>
          <w:p w14:paraId="413AA815" w14:textId="414BE3CB" w:rsidR="007D7E28" w:rsidRPr="007D7E28" w:rsidRDefault="006C6E4D" w:rsidP="00157DC0">
            <w:pPr>
              <w:autoSpaceDE w:val="0"/>
              <w:autoSpaceDN w:val="0"/>
              <w:adjustRightInd w:val="0"/>
              <w:rPr>
                <w:rFonts w:ascii="Calibri" w:hAnsi="Calibri" w:cs="Calibri"/>
                <w:bCs/>
                <w:color w:val="000000"/>
              </w:rPr>
            </w:pPr>
            <w:r>
              <w:rPr>
                <w:rFonts w:ascii="Calibri" w:hAnsi="Calibri" w:cs="Calibri"/>
                <w:color w:val="000000"/>
              </w:rPr>
              <w:t xml:space="preserve">Spore Cultures </w:t>
            </w:r>
            <w:r w:rsidR="007D7E28">
              <w:rPr>
                <w:rFonts w:ascii="Calibri" w:hAnsi="Calibri" w:cs="Calibri"/>
                <w:color w:val="000000"/>
              </w:rPr>
              <w:t>(cells/ml)</w:t>
            </w:r>
          </w:p>
        </w:tc>
        <w:tc>
          <w:tcPr>
            <w:tcW w:w="3960" w:type="dxa"/>
          </w:tcPr>
          <w:p w14:paraId="024F11D0" w14:textId="77777777" w:rsidR="007D7E28" w:rsidRPr="007D7E28" w:rsidRDefault="007D7E28" w:rsidP="00157DC0">
            <w:pPr>
              <w:autoSpaceDE w:val="0"/>
              <w:autoSpaceDN w:val="0"/>
              <w:adjustRightInd w:val="0"/>
              <w:rPr>
                <w:rFonts w:ascii="Calibri" w:hAnsi="Calibri" w:cs="Calibri"/>
                <w:bCs/>
                <w:color w:val="000000"/>
              </w:rPr>
            </w:pPr>
            <w:r>
              <w:rPr>
                <w:rFonts w:ascii="Calibri" w:hAnsi="Calibri" w:cs="Calibri"/>
                <w:bCs/>
                <w:color w:val="000000"/>
              </w:rPr>
              <w:t>6.1x10</w:t>
            </w:r>
            <w:r w:rsidRPr="007D7E28">
              <w:rPr>
                <w:rFonts w:ascii="Calibri" w:hAnsi="Calibri" w:cs="Calibri"/>
                <w:bCs/>
                <w:color w:val="000000"/>
                <w:vertAlign w:val="superscript"/>
              </w:rPr>
              <w:t>8</w:t>
            </w:r>
            <w:r>
              <w:rPr>
                <w:rFonts w:ascii="Calibri" w:hAnsi="Calibri" w:cs="Calibri"/>
                <w:bCs/>
                <w:color w:val="000000"/>
              </w:rPr>
              <w:t xml:space="preserve"> </w:t>
            </w:r>
          </w:p>
        </w:tc>
      </w:tr>
    </w:tbl>
    <w:p w14:paraId="27D23AF1" w14:textId="176EB745" w:rsidR="002F6C71" w:rsidRDefault="002F6C71" w:rsidP="002F6C71">
      <w:pPr>
        <w:autoSpaceDE w:val="0"/>
        <w:autoSpaceDN w:val="0"/>
        <w:adjustRightInd w:val="0"/>
        <w:rPr>
          <w:rFonts w:ascii="Arial" w:hAnsi="Arial" w:cs="Arial"/>
          <w:sz w:val="22"/>
          <w:szCs w:val="22"/>
        </w:rPr>
      </w:pPr>
    </w:p>
    <w:p w14:paraId="4B0F4FEB" w14:textId="210FEFF0" w:rsidR="007D7E28" w:rsidRDefault="007D7E28" w:rsidP="007D7E28">
      <w:pPr>
        <w:autoSpaceDE w:val="0"/>
        <w:autoSpaceDN w:val="0"/>
        <w:adjustRightInd w:val="0"/>
        <w:rPr>
          <w:rFonts w:ascii="Arial" w:hAnsi="Arial" w:cs="Arial"/>
          <w:sz w:val="22"/>
          <w:szCs w:val="22"/>
        </w:rPr>
      </w:pPr>
      <w:r>
        <w:rPr>
          <w:rFonts w:ascii="Arial" w:hAnsi="Arial" w:cs="Arial"/>
          <w:sz w:val="22"/>
          <w:szCs w:val="22"/>
        </w:rPr>
        <w:t xml:space="preserve">2.4.2 Elixir Quantum Growth </w:t>
      </w:r>
      <w:r w:rsidR="006C6E4D">
        <w:rPr>
          <w:rFonts w:ascii="Arial" w:hAnsi="Arial" w:cs="Arial"/>
          <w:sz w:val="22"/>
          <w:szCs w:val="22"/>
        </w:rPr>
        <w:t>SRP-1</w:t>
      </w:r>
    </w:p>
    <w:p w14:paraId="1CB851F4" w14:textId="77777777" w:rsidR="007D7E28" w:rsidRDefault="007D7E28" w:rsidP="007D7E28">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6C6E4D" w14:paraId="51598C4D" w14:textId="77777777" w:rsidTr="00157DC0">
        <w:trPr>
          <w:jc w:val="center"/>
        </w:trPr>
        <w:tc>
          <w:tcPr>
            <w:tcW w:w="6835" w:type="dxa"/>
            <w:gridSpan w:val="2"/>
          </w:tcPr>
          <w:p w14:paraId="22D7F187" w14:textId="77777777" w:rsidR="006C6E4D" w:rsidRDefault="006C6E4D"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6C6E4D" w:rsidRPr="007D7E28" w14:paraId="42D1BAB1" w14:textId="77777777" w:rsidTr="00157DC0">
        <w:trPr>
          <w:jc w:val="center"/>
        </w:trPr>
        <w:tc>
          <w:tcPr>
            <w:tcW w:w="2875" w:type="dxa"/>
          </w:tcPr>
          <w:p w14:paraId="73685204" w14:textId="77777777" w:rsidR="006C6E4D" w:rsidRPr="007D7E28" w:rsidRDefault="006C6E4D" w:rsidP="00157DC0">
            <w:pPr>
              <w:autoSpaceDE w:val="0"/>
              <w:autoSpaceDN w:val="0"/>
              <w:adjustRightInd w:val="0"/>
              <w:rPr>
                <w:rFonts w:ascii="Calibri" w:hAnsi="Calibri" w:cs="Calibri"/>
                <w:bCs/>
                <w:color w:val="000000"/>
              </w:rPr>
            </w:pPr>
            <w:r w:rsidRPr="007D7E28">
              <w:rPr>
                <w:rFonts w:ascii="Calibri" w:hAnsi="Calibri" w:cs="Calibri"/>
                <w:color w:val="000000"/>
              </w:rPr>
              <w:t>pH</w:t>
            </w:r>
          </w:p>
        </w:tc>
        <w:tc>
          <w:tcPr>
            <w:tcW w:w="3960" w:type="dxa"/>
          </w:tcPr>
          <w:p w14:paraId="041F60D0" w14:textId="6EEF764E" w:rsidR="006C6E4D" w:rsidRPr="007D7E28" w:rsidRDefault="006C6E4D" w:rsidP="006C6E4D">
            <w:pPr>
              <w:autoSpaceDE w:val="0"/>
              <w:autoSpaceDN w:val="0"/>
              <w:adjustRightInd w:val="0"/>
              <w:rPr>
                <w:rFonts w:ascii="Calibri" w:hAnsi="Calibri" w:cs="Calibri"/>
                <w:bCs/>
                <w:color w:val="000000"/>
              </w:rPr>
            </w:pPr>
            <w:r w:rsidRPr="007D7E28">
              <w:rPr>
                <w:rFonts w:ascii="Calibri" w:hAnsi="Calibri" w:cs="Calibri"/>
                <w:color w:val="000000"/>
              </w:rPr>
              <w:t>6.</w:t>
            </w:r>
            <w:r>
              <w:rPr>
                <w:rFonts w:ascii="Calibri" w:hAnsi="Calibri" w:cs="Calibri"/>
                <w:color w:val="000000"/>
              </w:rPr>
              <w:t>5</w:t>
            </w:r>
            <w:r w:rsidRPr="007D7E28">
              <w:rPr>
                <w:rFonts w:ascii="Calibri" w:hAnsi="Calibri" w:cs="Calibri"/>
                <w:color w:val="000000"/>
              </w:rPr>
              <w:t>-</w:t>
            </w:r>
            <w:r>
              <w:rPr>
                <w:rFonts w:ascii="Calibri" w:hAnsi="Calibri" w:cs="Calibri"/>
                <w:color w:val="000000"/>
              </w:rPr>
              <w:t>8.0</w:t>
            </w:r>
          </w:p>
        </w:tc>
      </w:tr>
      <w:tr w:rsidR="006C6E4D" w:rsidRPr="007D7E28" w14:paraId="2F799B0A" w14:textId="77777777" w:rsidTr="00157DC0">
        <w:trPr>
          <w:jc w:val="center"/>
        </w:trPr>
        <w:tc>
          <w:tcPr>
            <w:tcW w:w="2875" w:type="dxa"/>
          </w:tcPr>
          <w:p w14:paraId="02F3FBCF" w14:textId="77777777" w:rsidR="006C6E4D" w:rsidRPr="007D7E28" w:rsidRDefault="006C6E4D" w:rsidP="00157DC0">
            <w:pPr>
              <w:autoSpaceDE w:val="0"/>
              <w:autoSpaceDN w:val="0"/>
              <w:adjustRightInd w:val="0"/>
              <w:rPr>
                <w:rFonts w:ascii="Calibri" w:hAnsi="Calibri" w:cs="Calibri"/>
                <w:bCs/>
                <w:color w:val="000000"/>
              </w:rPr>
            </w:pPr>
            <w:r w:rsidRPr="007D7E28">
              <w:rPr>
                <w:rFonts w:ascii="Calibri" w:hAnsi="Calibri" w:cs="Calibri"/>
                <w:color w:val="000000"/>
              </w:rPr>
              <w:t>Organic</w:t>
            </w:r>
          </w:p>
        </w:tc>
        <w:tc>
          <w:tcPr>
            <w:tcW w:w="3960" w:type="dxa"/>
          </w:tcPr>
          <w:p w14:paraId="650FF011" w14:textId="77777777" w:rsidR="006C6E4D" w:rsidRPr="007D7E28" w:rsidRDefault="006C6E4D" w:rsidP="00157DC0">
            <w:pPr>
              <w:autoSpaceDE w:val="0"/>
              <w:autoSpaceDN w:val="0"/>
              <w:adjustRightInd w:val="0"/>
              <w:rPr>
                <w:rFonts w:ascii="Calibri" w:hAnsi="Calibri" w:cs="Calibri"/>
                <w:bCs/>
                <w:color w:val="000000"/>
              </w:rPr>
            </w:pPr>
            <w:r w:rsidRPr="007D7E28">
              <w:rPr>
                <w:rFonts w:ascii="Calibri" w:hAnsi="Calibri" w:cs="Calibri"/>
                <w:bCs/>
                <w:color w:val="000000"/>
              </w:rPr>
              <w:t>100%</w:t>
            </w:r>
          </w:p>
        </w:tc>
      </w:tr>
      <w:tr w:rsidR="006C6E4D" w:rsidRPr="007D7E28" w14:paraId="317643B3" w14:textId="77777777" w:rsidTr="00157DC0">
        <w:trPr>
          <w:jc w:val="center"/>
        </w:trPr>
        <w:tc>
          <w:tcPr>
            <w:tcW w:w="2875" w:type="dxa"/>
          </w:tcPr>
          <w:p w14:paraId="673D9776" w14:textId="25A535E8" w:rsidR="006C6E4D" w:rsidRPr="007D7E28" w:rsidRDefault="006C6E4D" w:rsidP="006C6E4D">
            <w:pPr>
              <w:autoSpaceDE w:val="0"/>
              <w:autoSpaceDN w:val="0"/>
              <w:adjustRightInd w:val="0"/>
              <w:rPr>
                <w:rFonts w:ascii="Calibri" w:hAnsi="Calibri" w:cs="Calibri"/>
                <w:bCs/>
                <w:color w:val="000000"/>
              </w:rPr>
            </w:pPr>
            <w:r>
              <w:rPr>
                <w:rFonts w:ascii="Calibri" w:hAnsi="Calibri" w:cs="Calibri"/>
                <w:color w:val="000000"/>
              </w:rPr>
              <w:t>Spore Cultures (cells/ml)</w:t>
            </w:r>
          </w:p>
        </w:tc>
        <w:tc>
          <w:tcPr>
            <w:tcW w:w="3960" w:type="dxa"/>
          </w:tcPr>
          <w:p w14:paraId="40E878FC" w14:textId="4E11DEAC" w:rsidR="006C6E4D" w:rsidRPr="007D7E28" w:rsidRDefault="006C6E4D" w:rsidP="006C6E4D">
            <w:pPr>
              <w:autoSpaceDE w:val="0"/>
              <w:autoSpaceDN w:val="0"/>
              <w:adjustRightInd w:val="0"/>
              <w:rPr>
                <w:rFonts w:ascii="Calibri" w:hAnsi="Calibri" w:cs="Calibri"/>
                <w:bCs/>
                <w:color w:val="000000"/>
              </w:rPr>
            </w:pPr>
            <w:r>
              <w:rPr>
                <w:rFonts w:ascii="Calibri" w:hAnsi="Calibri" w:cs="Calibri"/>
                <w:bCs/>
                <w:color w:val="000000"/>
              </w:rPr>
              <w:t>1.8x10</w:t>
            </w:r>
            <w:r>
              <w:rPr>
                <w:rFonts w:ascii="Calibri" w:hAnsi="Calibri" w:cs="Calibri"/>
                <w:bCs/>
                <w:color w:val="000000"/>
                <w:vertAlign w:val="superscript"/>
              </w:rPr>
              <w:t>9</w:t>
            </w:r>
            <w:r>
              <w:rPr>
                <w:rFonts w:ascii="Calibri" w:hAnsi="Calibri" w:cs="Calibri"/>
                <w:bCs/>
                <w:color w:val="000000"/>
              </w:rPr>
              <w:t xml:space="preserve"> </w:t>
            </w:r>
          </w:p>
        </w:tc>
      </w:tr>
    </w:tbl>
    <w:p w14:paraId="5F7BF090" w14:textId="77777777" w:rsidR="007D7E28" w:rsidRDefault="007D7E28" w:rsidP="007D7E28">
      <w:pPr>
        <w:autoSpaceDE w:val="0"/>
        <w:autoSpaceDN w:val="0"/>
        <w:adjustRightInd w:val="0"/>
        <w:rPr>
          <w:rFonts w:ascii="Arial" w:hAnsi="Arial" w:cs="Arial"/>
          <w:sz w:val="22"/>
          <w:szCs w:val="22"/>
        </w:rPr>
      </w:pPr>
    </w:p>
    <w:p w14:paraId="59915178" w14:textId="53900640" w:rsidR="000E3ECE" w:rsidRDefault="000E3ECE" w:rsidP="000E3ECE">
      <w:pPr>
        <w:autoSpaceDE w:val="0"/>
        <w:autoSpaceDN w:val="0"/>
        <w:adjustRightInd w:val="0"/>
        <w:rPr>
          <w:rFonts w:ascii="Arial" w:hAnsi="Arial" w:cs="Arial"/>
          <w:sz w:val="22"/>
          <w:szCs w:val="22"/>
        </w:rPr>
      </w:pPr>
      <w:r>
        <w:rPr>
          <w:rFonts w:ascii="Arial" w:hAnsi="Arial" w:cs="Arial"/>
          <w:sz w:val="22"/>
          <w:szCs w:val="22"/>
        </w:rPr>
        <w:t>2.4.3 Elixir Quantum Growth VSC</w:t>
      </w:r>
    </w:p>
    <w:p w14:paraId="175DDD04" w14:textId="41B9D0DD" w:rsidR="000E3ECE" w:rsidRDefault="000E3ECE" w:rsidP="007D7E28">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0E3ECE" w14:paraId="3B1FA2CC" w14:textId="77777777" w:rsidTr="00157DC0">
        <w:trPr>
          <w:jc w:val="center"/>
        </w:trPr>
        <w:tc>
          <w:tcPr>
            <w:tcW w:w="6835" w:type="dxa"/>
            <w:gridSpan w:val="2"/>
          </w:tcPr>
          <w:p w14:paraId="4A8067EC" w14:textId="77777777" w:rsidR="000E3ECE" w:rsidRDefault="000E3ECE"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0E3ECE" w:rsidRPr="007D7E28" w14:paraId="21DC3115" w14:textId="77777777" w:rsidTr="00157DC0">
        <w:trPr>
          <w:jc w:val="center"/>
        </w:trPr>
        <w:tc>
          <w:tcPr>
            <w:tcW w:w="2875" w:type="dxa"/>
          </w:tcPr>
          <w:p w14:paraId="47B552B0" w14:textId="77777777" w:rsidR="000E3ECE" w:rsidRPr="007D7E28" w:rsidRDefault="000E3ECE" w:rsidP="00157DC0">
            <w:pPr>
              <w:autoSpaceDE w:val="0"/>
              <w:autoSpaceDN w:val="0"/>
              <w:adjustRightInd w:val="0"/>
              <w:rPr>
                <w:rFonts w:ascii="Calibri" w:hAnsi="Calibri" w:cs="Calibri"/>
                <w:bCs/>
                <w:color w:val="000000"/>
              </w:rPr>
            </w:pPr>
            <w:r w:rsidRPr="007D7E28">
              <w:rPr>
                <w:rFonts w:ascii="Calibri" w:hAnsi="Calibri" w:cs="Calibri"/>
                <w:color w:val="000000"/>
              </w:rPr>
              <w:t>pH</w:t>
            </w:r>
          </w:p>
        </w:tc>
        <w:tc>
          <w:tcPr>
            <w:tcW w:w="3960" w:type="dxa"/>
          </w:tcPr>
          <w:p w14:paraId="1231F6F8" w14:textId="77777777" w:rsidR="000E3ECE" w:rsidRPr="007D7E28" w:rsidRDefault="000E3ECE" w:rsidP="00157DC0">
            <w:pPr>
              <w:autoSpaceDE w:val="0"/>
              <w:autoSpaceDN w:val="0"/>
              <w:adjustRightInd w:val="0"/>
              <w:rPr>
                <w:rFonts w:ascii="Calibri" w:hAnsi="Calibri" w:cs="Calibri"/>
                <w:bCs/>
                <w:color w:val="000000"/>
              </w:rPr>
            </w:pPr>
            <w:r w:rsidRPr="007D7E28">
              <w:rPr>
                <w:rFonts w:ascii="Calibri" w:hAnsi="Calibri" w:cs="Calibri"/>
                <w:color w:val="000000"/>
              </w:rPr>
              <w:t>6.</w:t>
            </w:r>
            <w:r>
              <w:rPr>
                <w:rFonts w:ascii="Calibri" w:hAnsi="Calibri" w:cs="Calibri"/>
                <w:color w:val="000000"/>
              </w:rPr>
              <w:t>5</w:t>
            </w:r>
            <w:r w:rsidRPr="007D7E28">
              <w:rPr>
                <w:rFonts w:ascii="Calibri" w:hAnsi="Calibri" w:cs="Calibri"/>
                <w:color w:val="000000"/>
              </w:rPr>
              <w:t>-</w:t>
            </w:r>
            <w:r>
              <w:rPr>
                <w:rFonts w:ascii="Calibri" w:hAnsi="Calibri" w:cs="Calibri"/>
                <w:color w:val="000000"/>
              </w:rPr>
              <w:t>8.0</w:t>
            </w:r>
          </w:p>
        </w:tc>
      </w:tr>
      <w:tr w:rsidR="000E3ECE" w:rsidRPr="007D7E28" w14:paraId="319E9911" w14:textId="77777777" w:rsidTr="00157DC0">
        <w:trPr>
          <w:jc w:val="center"/>
        </w:trPr>
        <w:tc>
          <w:tcPr>
            <w:tcW w:w="2875" w:type="dxa"/>
          </w:tcPr>
          <w:p w14:paraId="1753B3D2" w14:textId="77777777" w:rsidR="000E3ECE" w:rsidRPr="007D7E28" w:rsidRDefault="000E3ECE" w:rsidP="00157DC0">
            <w:pPr>
              <w:autoSpaceDE w:val="0"/>
              <w:autoSpaceDN w:val="0"/>
              <w:adjustRightInd w:val="0"/>
              <w:rPr>
                <w:rFonts w:ascii="Calibri" w:hAnsi="Calibri" w:cs="Calibri"/>
                <w:bCs/>
                <w:color w:val="000000"/>
              </w:rPr>
            </w:pPr>
            <w:r w:rsidRPr="007D7E28">
              <w:rPr>
                <w:rFonts w:ascii="Calibri" w:hAnsi="Calibri" w:cs="Calibri"/>
                <w:color w:val="000000"/>
              </w:rPr>
              <w:t>Organic</w:t>
            </w:r>
          </w:p>
        </w:tc>
        <w:tc>
          <w:tcPr>
            <w:tcW w:w="3960" w:type="dxa"/>
          </w:tcPr>
          <w:p w14:paraId="012633D1" w14:textId="77777777" w:rsidR="000E3ECE" w:rsidRPr="007D7E28" w:rsidRDefault="000E3ECE" w:rsidP="00157DC0">
            <w:pPr>
              <w:autoSpaceDE w:val="0"/>
              <w:autoSpaceDN w:val="0"/>
              <w:adjustRightInd w:val="0"/>
              <w:rPr>
                <w:rFonts w:ascii="Calibri" w:hAnsi="Calibri" w:cs="Calibri"/>
                <w:bCs/>
                <w:color w:val="000000"/>
              </w:rPr>
            </w:pPr>
            <w:r w:rsidRPr="007D7E28">
              <w:rPr>
                <w:rFonts w:ascii="Calibri" w:hAnsi="Calibri" w:cs="Calibri"/>
                <w:bCs/>
                <w:color w:val="000000"/>
              </w:rPr>
              <w:t>100%</w:t>
            </w:r>
          </w:p>
        </w:tc>
      </w:tr>
      <w:tr w:rsidR="000E3ECE" w:rsidRPr="007D7E28" w14:paraId="67F5A007" w14:textId="77777777" w:rsidTr="00157DC0">
        <w:trPr>
          <w:jc w:val="center"/>
        </w:trPr>
        <w:tc>
          <w:tcPr>
            <w:tcW w:w="2875" w:type="dxa"/>
          </w:tcPr>
          <w:p w14:paraId="2C62E73D" w14:textId="77777777" w:rsidR="000E3ECE" w:rsidRPr="007D7E28" w:rsidRDefault="000E3ECE" w:rsidP="00157DC0">
            <w:pPr>
              <w:autoSpaceDE w:val="0"/>
              <w:autoSpaceDN w:val="0"/>
              <w:adjustRightInd w:val="0"/>
              <w:rPr>
                <w:rFonts w:ascii="Calibri" w:hAnsi="Calibri" w:cs="Calibri"/>
                <w:bCs/>
                <w:color w:val="000000"/>
              </w:rPr>
            </w:pPr>
            <w:r>
              <w:rPr>
                <w:rFonts w:ascii="Calibri" w:hAnsi="Calibri" w:cs="Calibri"/>
                <w:color w:val="000000"/>
              </w:rPr>
              <w:t>Spore Cultures (cells/ml)</w:t>
            </w:r>
          </w:p>
        </w:tc>
        <w:tc>
          <w:tcPr>
            <w:tcW w:w="3960" w:type="dxa"/>
          </w:tcPr>
          <w:p w14:paraId="694DC7C4" w14:textId="4415E91A" w:rsidR="000E3ECE" w:rsidRPr="007D7E28" w:rsidRDefault="000E3ECE" w:rsidP="00157DC0">
            <w:pPr>
              <w:autoSpaceDE w:val="0"/>
              <w:autoSpaceDN w:val="0"/>
              <w:adjustRightInd w:val="0"/>
              <w:rPr>
                <w:rFonts w:ascii="Calibri" w:hAnsi="Calibri" w:cs="Calibri"/>
                <w:bCs/>
                <w:color w:val="000000"/>
              </w:rPr>
            </w:pPr>
            <w:r>
              <w:rPr>
                <w:rFonts w:ascii="Calibri" w:hAnsi="Calibri" w:cs="Calibri"/>
                <w:bCs/>
                <w:color w:val="000000"/>
              </w:rPr>
              <w:t>3.7x10</w:t>
            </w:r>
            <w:r>
              <w:rPr>
                <w:rFonts w:ascii="Calibri" w:hAnsi="Calibri" w:cs="Calibri"/>
                <w:bCs/>
                <w:color w:val="000000"/>
                <w:vertAlign w:val="superscript"/>
              </w:rPr>
              <w:t>9</w:t>
            </w:r>
            <w:r>
              <w:rPr>
                <w:rFonts w:ascii="Calibri" w:hAnsi="Calibri" w:cs="Calibri"/>
                <w:bCs/>
                <w:color w:val="000000"/>
              </w:rPr>
              <w:t xml:space="preserve"> </w:t>
            </w:r>
          </w:p>
        </w:tc>
      </w:tr>
    </w:tbl>
    <w:p w14:paraId="514ADF6B" w14:textId="77777777" w:rsidR="000E3ECE" w:rsidRDefault="000E3ECE" w:rsidP="007D7E28">
      <w:pPr>
        <w:autoSpaceDE w:val="0"/>
        <w:autoSpaceDN w:val="0"/>
        <w:adjustRightInd w:val="0"/>
        <w:rPr>
          <w:rFonts w:ascii="Arial" w:hAnsi="Arial" w:cs="Arial"/>
          <w:sz w:val="22"/>
          <w:szCs w:val="22"/>
        </w:rPr>
      </w:pPr>
    </w:p>
    <w:p w14:paraId="1B6A2245" w14:textId="77777777" w:rsidR="00A81444" w:rsidRDefault="00A81444" w:rsidP="001A22C1">
      <w:pPr>
        <w:autoSpaceDE w:val="0"/>
        <w:autoSpaceDN w:val="0"/>
        <w:adjustRightInd w:val="0"/>
        <w:rPr>
          <w:rFonts w:ascii="Calibri" w:hAnsi="Calibri" w:cs="Calibri"/>
          <w:b/>
          <w:bCs/>
          <w:color w:val="000000"/>
        </w:rPr>
      </w:pPr>
    </w:p>
    <w:p w14:paraId="51B17DF1" w14:textId="77777777" w:rsidR="005B7526" w:rsidRPr="00270BEE" w:rsidRDefault="005B7526" w:rsidP="005B7526">
      <w:pPr>
        <w:autoSpaceDE w:val="0"/>
        <w:autoSpaceDN w:val="0"/>
        <w:adjustRightInd w:val="0"/>
        <w:rPr>
          <w:rFonts w:ascii="Arial" w:hAnsi="Arial" w:cs="Arial"/>
          <w:sz w:val="22"/>
          <w:szCs w:val="22"/>
        </w:rPr>
      </w:pPr>
      <w:r w:rsidRPr="00270BEE">
        <w:rPr>
          <w:rFonts w:ascii="Arial" w:hAnsi="Arial" w:cs="Arial"/>
          <w:b/>
          <w:bCs/>
          <w:sz w:val="22"/>
          <w:szCs w:val="22"/>
        </w:rPr>
        <w:t xml:space="preserve">3. </w:t>
      </w:r>
      <w:r w:rsidR="006730F9">
        <w:rPr>
          <w:rFonts w:ascii="Arial" w:hAnsi="Arial" w:cs="Arial"/>
          <w:b/>
          <w:bCs/>
          <w:sz w:val="22"/>
          <w:szCs w:val="22"/>
        </w:rPr>
        <w:t>APPLICATION RATES</w:t>
      </w:r>
    </w:p>
    <w:p w14:paraId="21396E54" w14:textId="77777777" w:rsidR="005B7526" w:rsidRPr="00270BEE" w:rsidRDefault="005B7526" w:rsidP="005B7526">
      <w:pPr>
        <w:autoSpaceDE w:val="0"/>
        <w:autoSpaceDN w:val="0"/>
        <w:adjustRightInd w:val="0"/>
        <w:rPr>
          <w:rFonts w:ascii="Arial" w:hAnsi="Arial" w:cs="Arial"/>
          <w:sz w:val="22"/>
          <w:szCs w:val="22"/>
        </w:rPr>
      </w:pPr>
    </w:p>
    <w:p w14:paraId="334A55F2" w14:textId="1D0F89BA" w:rsidR="005B7526" w:rsidRDefault="00645B44" w:rsidP="005B7526">
      <w:pPr>
        <w:autoSpaceDE w:val="0"/>
        <w:autoSpaceDN w:val="0"/>
        <w:adjustRightInd w:val="0"/>
        <w:jc w:val="both"/>
        <w:rPr>
          <w:rFonts w:ascii="Arial" w:hAnsi="Arial" w:cs="Arial"/>
          <w:sz w:val="22"/>
          <w:szCs w:val="22"/>
        </w:rPr>
      </w:pPr>
      <w:r>
        <w:rPr>
          <w:rFonts w:ascii="Arial" w:hAnsi="Arial" w:cs="Arial"/>
          <w:sz w:val="22"/>
          <w:szCs w:val="22"/>
        </w:rPr>
        <w:t xml:space="preserve">EarthGuard </w:t>
      </w:r>
      <w:r w:rsidR="002125E8">
        <w:rPr>
          <w:rFonts w:ascii="Arial" w:hAnsi="Arial" w:cs="Arial"/>
          <w:sz w:val="22"/>
          <w:szCs w:val="22"/>
        </w:rPr>
        <w:t>Organix</w:t>
      </w:r>
      <w:r w:rsidR="0072498E">
        <w:rPr>
          <w:rFonts w:ascii="Arial" w:hAnsi="Arial" w:cs="Arial"/>
          <w:sz w:val="22"/>
          <w:szCs w:val="22"/>
        </w:rPr>
        <w:t xml:space="preserve"> </w:t>
      </w:r>
      <w:r w:rsidR="00E529D9">
        <w:rPr>
          <w:rFonts w:ascii="Arial" w:hAnsi="Arial" w:cs="Arial"/>
          <w:sz w:val="22"/>
          <w:szCs w:val="22"/>
        </w:rPr>
        <w:t xml:space="preserve">shall be </w:t>
      </w:r>
      <w:r w:rsidR="005B7526" w:rsidRPr="00270BEE">
        <w:rPr>
          <w:rFonts w:ascii="Arial" w:hAnsi="Arial" w:cs="Arial"/>
          <w:sz w:val="22"/>
          <w:szCs w:val="22"/>
        </w:rPr>
        <w:t xml:space="preserve">mixed in the following </w:t>
      </w:r>
      <w:r w:rsidR="00580465">
        <w:rPr>
          <w:rFonts w:ascii="Arial" w:hAnsi="Arial" w:cs="Arial"/>
          <w:sz w:val="22"/>
          <w:szCs w:val="22"/>
        </w:rPr>
        <w:t xml:space="preserve">general </w:t>
      </w:r>
      <w:r w:rsidR="005B7526" w:rsidRPr="00270BEE">
        <w:rPr>
          <w:rFonts w:ascii="Arial" w:hAnsi="Arial" w:cs="Arial"/>
          <w:sz w:val="22"/>
          <w:szCs w:val="22"/>
        </w:rPr>
        <w:t>proportions</w:t>
      </w:r>
      <w:r w:rsidR="002D3D27">
        <w:rPr>
          <w:rFonts w:ascii="Arial" w:hAnsi="Arial" w:cs="Arial"/>
          <w:sz w:val="22"/>
          <w:szCs w:val="22"/>
        </w:rPr>
        <w:t xml:space="preserve"> depending </w:t>
      </w:r>
      <w:r w:rsidR="00580465">
        <w:rPr>
          <w:rFonts w:ascii="Arial" w:hAnsi="Arial" w:cs="Arial"/>
          <w:sz w:val="22"/>
          <w:szCs w:val="22"/>
        </w:rPr>
        <w:t xml:space="preserve">soil erosivity and </w:t>
      </w:r>
      <w:r w:rsidR="007330A6">
        <w:rPr>
          <w:rFonts w:ascii="Arial" w:hAnsi="Arial" w:cs="Arial"/>
          <w:sz w:val="22"/>
          <w:szCs w:val="22"/>
        </w:rPr>
        <w:t>agronomical</w:t>
      </w:r>
      <w:r w:rsidR="00580465">
        <w:rPr>
          <w:rFonts w:ascii="Arial" w:hAnsi="Arial" w:cs="Arial"/>
          <w:sz w:val="22"/>
          <w:szCs w:val="22"/>
        </w:rPr>
        <w:t xml:space="preserve"> properties</w:t>
      </w:r>
      <w:r w:rsidR="005B7526" w:rsidRPr="00270BEE">
        <w:rPr>
          <w:rFonts w:ascii="Arial" w:hAnsi="Arial" w:cs="Arial"/>
          <w:sz w:val="22"/>
          <w:szCs w:val="22"/>
        </w:rPr>
        <w:t xml:space="preserve">. Consult your EarthGuard </w:t>
      </w:r>
      <w:r w:rsidR="002125E8">
        <w:rPr>
          <w:rFonts w:ascii="Arial" w:hAnsi="Arial" w:cs="Arial"/>
          <w:sz w:val="22"/>
          <w:szCs w:val="22"/>
        </w:rPr>
        <w:t>Organix</w:t>
      </w:r>
      <w:r w:rsidR="007330A6">
        <w:rPr>
          <w:rFonts w:ascii="Arial" w:hAnsi="Arial" w:cs="Arial"/>
          <w:sz w:val="22"/>
          <w:szCs w:val="22"/>
        </w:rPr>
        <w:t xml:space="preserve"> </w:t>
      </w:r>
      <w:r w:rsidR="005B7526" w:rsidRPr="00270BEE">
        <w:rPr>
          <w:rFonts w:ascii="Arial" w:hAnsi="Arial" w:cs="Arial"/>
          <w:sz w:val="22"/>
          <w:szCs w:val="22"/>
        </w:rPr>
        <w:t xml:space="preserve">Sales Representative and/or product manufacturer Terra Novo </w:t>
      </w:r>
      <w:r w:rsidR="00CB1169" w:rsidRPr="00270BEE">
        <w:rPr>
          <w:rFonts w:ascii="Arial" w:hAnsi="Arial" w:cs="Arial"/>
          <w:sz w:val="22"/>
          <w:szCs w:val="22"/>
        </w:rPr>
        <w:t>Inc.</w:t>
      </w:r>
      <w:r w:rsidR="005B7526" w:rsidRPr="00270BEE">
        <w:rPr>
          <w:rFonts w:ascii="Arial" w:hAnsi="Arial" w:cs="Arial"/>
          <w:sz w:val="22"/>
          <w:szCs w:val="22"/>
        </w:rPr>
        <w:t xml:space="preserve"> at (888) 843-1029 for the appropriate project specific application rates.</w:t>
      </w:r>
    </w:p>
    <w:p w14:paraId="3F232FFB" w14:textId="77777777" w:rsidR="005A2B47" w:rsidRDefault="005A2B47" w:rsidP="005B7526">
      <w:pPr>
        <w:autoSpaceDE w:val="0"/>
        <w:autoSpaceDN w:val="0"/>
        <w:adjustRightInd w:val="0"/>
        <w:jc w:val="both"/>
        <w:rPr>
          <w:rFonts w:ascii="Arial" w:hAnsi="Arial" w:cs="Arial"/>
          <w:sz w:val="22"/>
          <w:szCs w:val="22"/>
        </w:rPr>
      </w:pPr>
    </w:p>
    <w:p w14:paraId="16E9FF28" w14:textId="29EE6412" w:rsidR="005A2B47" w:rsidRPr="005A2B47" w:rsidRDefault="005A2B47" w:rsidP="005A2B47">
      <w:pPr>
        <w:autoSpaceDE w:val="0"/>
        <w:autoSpaceDN w:val="0"/>
        <w:adjustRightInd w:val="0"/>
        <w:rPr>
          <w:rFonts w:ascii="Arial" w:hAnsi="Arial" w:cs="Arial"/>
          <w:sz w:val="22"/>
          <w:szCs w:val="22"/>
        </w:rPr>
      </w:pPr>
      <w:r w:rsidRPr="005A2B47">
        <w:rPr>
          <w:rFonts w:ascii="Arial" w:hAnsi="Arial" w:cs="Arial"/>
          <w:sz w:val="22"/>
          <w:szCs w:val="22"/>
        </w:rPr>
        <w:t xml:space="preserve">Rates </w:t>
      </w:r>
      <w:r>
        <w:rPr>
          <w:rFonts w:ascii="Arial" w:hAnsi="Arial" w:cs="Arial"/>
          <w:sz w:val="22"/>
          <w:szCs w:val="22"/>
        </w:rPr>
        <w:t xml:space="preserve">below </w:t>
      </w:r>
      <w:r w:rsidRPr="005A2B47">
        <w:rPr>
          <w:rFonts w:ascii="Arial" w:hAnsi="Arial" w:cs="Arial"/>
          <w:sz w:val="22"/>
          <w:szCs w:val="22"/>
        </w:rPr>
        <w:t>are for use when no soil analysis has been done. For more cost-effective results, soil testing and analysis is recommended.</w:t>
      </w:r>
    </w:p>
    <w:p w14:paraId="43F486F3" w14:textId="77777777" w:rsidR="005A2B47" w:rsidRDefault="005A2B47" w:rsidP="005B7526">
      <w:pPr>
        <w:autoSpaceDE w:val="0"/>
        <w:autoSpaceDN w:val="0"/>
        <w:adjustRightInd w:val="0"/>
        <w:jc w:val="both"/>
        <w:rPr>
          <w:rFonts w:ascii="Arial" w:hAnsi="Arial" w:cs="Arial"/>
          <w:sz w:val="22"/>
          <w:szCs w:val="22"/>
        </w:rPr>
      </w:pPr>
    </w:p>
    <w:p w14:paraId="6041CE9D" w14:textId="77777777" w:rsidR="002F6C71" w:rsidRDefault="002F6C71" w:rsidP="005B7526">
      <w:pPr>
        <w:autoSpaceDE w:val="0"/>
        <w:autoSpaceDN w:val="0"/>
        <w:adjustRightInd w:val="0"/>
        <w:jc w:val="both"/>
        <w:rPr>
          <w:rFonts w:ascii="Arial" w:hAnsi="Arial" w:cs="Arial"/>
          <w:sz w:val="22"/>
          <w:szCs w:val="22"/>
        </w:rPr>
      </w:pPr>
    </w:p>
    <w:p w14:paraId="58984147" w14:textId="77777777" w:rsidR="0072498E" w:rsidRDefault="0072498E">
      <w:pPr>
        <w:rPr>
          <w:rFonts w:ascii="Arial" w:hAnsi="Arial" w:cs="Arial"/>
          <w:sz w:val="22"/>
          <w:szCs w:val="22"/>
          <w:highlight w:val="red"/>
        </w:rPr>
      </w:pPr>
      <w:r>
        <w:rPr>
          <w:rFonts w:ascii="Arial" w:hAnsi="Arial" w:cs="Arial"/>
          <w:sz w:val="22"/>
          <w:szCs w:val="22"/>
          <w:highlight w:val="red"/>
        </w:rPr>
        <w:br w:type="page"/>
      </w:r>
    </w:p>
    <w:p w14:paraId="640D26D8" w14:textId="77777777" w:rsidR="0072498E" w:rsidRDefault="0072498E" w:rsidP="005B7526">
      <w:pPr>
        <w:autoSpaceDE w:val="0"/>
        <w:autoSpaceDN w:val="0"/>
        <w:adjustRightInd w:val="0"/>
        <w:jc w:val="both"/>
        <w:rPr>
          <w:rFonts w:ascii="Arial" w:hAnsi="Arial" w:cs="Arial"/>
          <w:sz w:val="22"/>
          <w:szCs w:val="22"/>
          <w:highlight w:val="red"/>
        </w:rPr>
      </w:pPr>
    </w:p>
    <w:p w14:paraId="57A04928" w14:textId="54B5AC1A" w:rsidR="002F6C71" w:rsidRPr="00270BEE" w:rsidRDefault="002F6C71" w:rsidP="005B7526">
      <w:pPr>
        <w:autoSpaceDE w:val="0"/>
        <w:autoSpaceDN w:val="0"/>
        <w:adjustRightInd w:val="0"/>
        <w:jc w:val="both"/>
        <w:rPr>
          <w:rFonts w:ascii="Arial" w:hAnsi="Arial" w:cs="Arial"/>
          <w:sz w:val="22"/>
          <w:szCs w:val="22"/>
        </w:rPr>
      </w:pPr>
      <w:r w:rsidRPr="002F6C71">
        <w:rPr>
          <w:rFonts w:ascii="Arial" w:hAnsi="Arial" w:cs="Arial"/>
          <w:sz w:val="22"/>
          <w:szCs w:val="22"/>
          <w:highlight w:val="red"/>
        </w:rPr>
        <w:t>PLEASE DELETE PRODUCTS NOT TO BE USED</w:t>
      </w:r>
    </w:p>
    <w:p w14:paraId="45CFFF0E" w14:textId="77777777" w:rsidR="005B7526" w:rsidRDefault="005B7526" w:rsidP="005B7526">
      <w:pPr>
        <w:autoSpaceDE w:val="0"/>
        <w:autoSpaceDN w:val="0"/>
        <w:adjustRightInd w:val="0"/>
        <w:jc w:val="both"/>
        <w:rPr>
          <w:rFonts w:ascii="Arial" w:hAnsi="Arial" w:cs="Arial"/>
          <w:sz w:val="22"/>
          <w:szCs w:val="22"/>
        </w:rPr>
      </w:pPr>
      <w:r w:rsidRPr="00270BEE">
        <w:rPr>
          <w:rFonts w:ascii="Arial" w:hAnsi="Arial" w:cs="Arial"/>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70"/>
        <w:gridCol w:w="900"/>
        <w:gridCol w:w="900"/>
        <w:gridCol w:w="900"/>
        <w:gridCol w:w="930"/>
      </w:tblGrid>
      <w:tr w:rsidR="003068D3" w:rsidRPr="00F865A0" w14:paraId="26596AFF" w14:textId="77777777" w:rsidTr="003068D3">
        <w:trPr>
          <w:trHeight w:val="330"/>
          <w:jc w:val="center"/>
        </w:trPr>
        <w:tc>
          <w:tcPr>
            <w:tcW w:w="2070" w:type="dxa"/>
          </w:tcPr>
          <w:p w14:paraId="57788344" w14:textId="77777777"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S</w:t>
            </w:r>
            <w:r w:rsidRPr="00F865A0">
              <w:rPr>
                <w:rFonts w:ascii="Arial" w:hAnsi="Arial" w:cs="Arial"/>
                <w:b/>
                <w:sz w:val="22"/>
                <w:szCs w:val="22"/>
              </w:rPr>
              <w:t>LOPE</w:t>
            </w:r>
          </w:p>
        </w:tc>
        <w:tc>
          <w:tcPr>
            <w:tcW w:w="900" w:type="dxa"/>
          </w:tcPr>
          <w:p w14:paraId="39C64EBE" w14:textId="64773EB2"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 xml:space="preserve"> ≤ 4:1</w:t>
            </w:r>
          </w:p>
        </w:tc>
        <w:tc>
          <w:tcPr>
            <w:tcW w:w="900" w:type="dxa"/>
          </w:tcPr>
          <w:p w14:paraId="07C7954F" w14:textId="01D254CA"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3:1*</w:t>
            </w:r>
          </w:p>
        </w:tc>
        <w:tc>
          <w:tcPr>
            <w:tcW w:w="900" w:type="dxa"/>
          </w:tcPr>
          <w:p w14:paraId="0EB7B9B7" w14:textId="267815F4" w:rsidR="003068D3" w:rsidRPr="00F865A0" w:rsidRDefault="003068D3" w:rsidP="003068D3">
            <w:pPr>
              <w:ind w:left="180" w:hanging="180"/>
              <w:jc w:val="center"/>
              <w:rPr>
                <w:rFonts w:ascii="Arial" w:hAnsi="Arial" w:cs="Arial"/>
                <w:b/>
                <w:sz w:val="22"/>
                <w:szCs w:val="22"/>
              </w:rPr>
            </w:pPr>
            <w:r w:rsidRPr="00F865A0">
              <w:rPr>
                <w:rFonts w:ascii="Arial" w:hAnsi="Arial" w:cs="Arial"/>
                <w:b/>
                <w:sz w:val="22"/>
                <w:szCs w:val="22"/>
              </w:rPr>
              <w:t>2:1</w:t>
            </w:r>
            <w:r>
              <w:rPr>
                <w:rFonts w:ascii="Arial" w:hAnsi="Arial" w:cs="Arial"/>
                <w:b/>
                <w:sz w:val="22"/>
                <w:szCs w:val="22"/>
              </w:rPr>
              <w:t>*</w:t>
            </w:r>
          </w:p>
        </w:tc>
        <w:tc>
          <w:tcPr>
            <w:tcW w:w="930" w:type="dxa"/>
          </w:tcPr>
          <w:p w14:paraId="395C55EE" w14:textId="7F25EE0A"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 2:1*</w:t>
            </w:r>
          </w:p>
        </w:tc>
      </w:tr>
      <w:tr w:rsidR="003068D3" w:rsidRPr="00F865A0" w14:paraId="0EBE65A8" w14:textId="77777777" w:rsidTr="003068D3">
        <w:trPr>
          <w:trHeight w:val="576"/>
          <w:jc w:val="center"/>
        </w:trPr>
        <w:tc>
          <w:tcPr>
            <w:tcW w:w="2070" w:type="dxa"/>
          </w:tcPr>
          <w:p w14:paraId="4F6A82D1" w14:textId="094EE2BD"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Organix</w:t>
            </w:r>
          </w:p>
          <w:p w14:paraId="44295F05" w14:textId="77777777"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(lb./ac</w:t>
            </w:r>
            <w:r w:rsidRPr="00F865A0">
              <w:rPr>
                <w:rFonts w:ascii="Arial" w:hAnsi="Arial" w:cs="Arial"/>
                <w:b/>
                <w:sz w:val="22"/>
                <w:szCs w:val="22"/>
              </w:rPr>
              <w:t>)</w:t>
            </w:r>
          </w:p>
        </w:tc>
        <w:tc>
          <w:tcPr>
            <w:tcW w:w="900" w:type="dxa"/>
          </w:tcPr>
          <w:p w14:paraId="6A35262E" w14:textId="0737CF53"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3500-4000</w:t>
            </w:r>
          </w:p>
        </w:tc>
        <w:tc>
          <w:tcPr>
            <w:tcW w:w="900" w:type="dxa"/>
          </w:tcPr>
          <w:p w14:paraId="14069F83" w14:textId="3ECA1E30"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4000-4500</w:t>
            </w:r>
          </w:p>
        </w:tc>
        <w:tc>
          <w:tcPr>
            <w:tcW w:w="900" w:type="dxa"/>
          </w:tcPr>
          <w:p w14:paraId="5D220E2C" w14:textId="5A4E2490"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4000-5000</w:t>
            </w:r>
          </w:p>
        </w:tc>
        <w:tc>
          <w:tcPr>
            <w:tcW w:w="930" w:type="dxa"/>
          </w:tcPr>
          <w:p w14:paraId="7E86A6EA" w14:textId="7F1375B0" w:rsidR="003068D3" w:rsidRPr="00F865A0" w:rsidRDefault="003068D3" w:rsidP="003068D3">
            <w:pPr>
              <w:ind w:left="180" w:hanging="180"/>
              <w:jc w:val="center"/>
              <w:rPr>
                <w:rFonts w:ascii="Arial" w:hAnsi="Arial" w:cs="Arial"/>
                <w:b/>
                <w:sz w:val="22"/>
                <w:szCs w:val="22"/>
              </w:rPr>
            </w:pPr>
            <w:r>
              <w:rPr>
                <w:rFonts w:ascii="Arial" w:hAnsi="Arial" w:cs="Arial"/>
                <w:b/>
                <w:sz w:val="22"/>
                <w:szCs w:val="22"/>
              </w:rPr>
              <w:t>4500-5500</w:t>
            </w:r>
          </w:p>
        </w:tc>
      </w:tr>
      <w:tr w:rsidR="003068D3" w:rsidRPr="00F865A0" w14:paraId="4247EC4E" w14:textId="77777777" w:rsidTr="003068D3">
        <w:trPr>
          <w:trHeight w:val="576"/>
          <w:jc w:val="center"/>
        </w:trPr>
        <w:tc>
          <w:tcPr>
            <w:tcW w:w="2070" w:type="dxa"/>
          </w:tcPr>
          <w:p w14:paraId="5C41559C" w14:textId="517E2361" w:rsidR="003068D3" w:rsidRDefault="003068D3" w:rsidP="007C626E">
            <w:pPr>
              <w:ind w:left="180" w:hanging="180"/>
              <w:jc w:val="center"/>
              <w:rPr>
                <w:rFonts w:ascii="Arial" w:hAnsi="Arial" w:cs="Arial"/>
                <w:b/>
                <w:sz w:val="22"/>
                <w:szCs w:val="22"/>
              </w:rPr>
            </w:pPr>
            <w:r>
              <w:rPr>
                <w:rFonts w:ascii="Arial" w:hAnsi="Arial" w:cs="Arial"/>
                <w:b/>
                <w:sz w:val="22"/>
                <w:szCs w:val="22"/>
              </w:rPr>
              <w:t>Elixir 4-4-4</w:t>
            </w:r>
          </w:p>
          <w:p w14:paraId="730F0D5C" w14:textId="77777777" w:rsidR="003068D3" w:rsidRDefault="003068D3" w:rsidP="007C626E">
            <w:pPr>
              <w:ind w:left="180" w:hanging="180"/>
              <w:jc w:val="center"/>
              <w:rPr>
                <w:rFonts w:ascii="Arial" w:hAnsi="Arial" w:cs="Arial"/>
                <w:b/>
                <w:sz w:val="22"/>
                <w:szCs w:val="22"/>
              </w:rPr>
            </w:pPr>
            <w:r>
              <w:rPr>
                <w:rFonts w:ascii="Arial" w:hAnsi="Arial" w:cs="Arial"/>
                <w:b/>
                <w:sz w:val="22"/>
                <w:szCs w:val="22"/>
              </w:rPr>
              <w:t>Fertilizer</w:t>
            </w:r>
          </w:p>
          <w:p w14:paraId="6C79B884" w14:textId="23806AF3" w:rsidR="003068D3" w:rsidRDefault="003068D3" w:rsidP="007C626E">
            <w:pPr>
              <w:ind w:left="180" w:hanging="180"/>
              <w:jc w:val="center"/>
              <w:rPr>
                <w:rFonts w:ascii="Arial" w:hAnsi="Arial" w:cs="Arial"/>
                <w:b/>
                <w:sz w:val="22"/>
                <w:szCs w:val="22"/>
              </w:rPr>
            </w:pPr>
            <w:r>
              <w:rPr>
                <w:rFonts w:ascii="Arial" w:hAnsi="Arial" w:cs="Arial"/>
                <w:b/>
                <w:sz w:val="22"/>
                <w:szCs w:val="22"/>
              </w:rPr>
              <w:t>(lb./ac)</w:t>
            </w:r>
          </w:p>
        </w:tc>
        <w:tc>
          <w:tcPr>
            <w:tcW w:w="900" w:type="dxa"/>
          </w:tcPr>
          <w:p w14:paraId="40963E2C" w14:textId="2C68A411" w:rsidR="003068D3" w:rsidRDefault="003068D3" w:rsidP="00580465">
            <w:pPr>
              <w:ind w:left="180" w:hanging="180"/>
              <w:jc w:val="center"/>
              <w:rPr>
                <w:rFonts w:ascii="Arial" w:hAnsi="Arial" w:cs="Arial"/>
                <w:b/>
                <w:sz w:val="22"/>
                <w:szCs w:val="22"/>
              </w:rPr>
            </w:pPr>
            <w:r>
              <w:rPr>
                <w:rFonts w:ascii="Arial" w:hAnsi="Arial" w:cs="Arial"/>
                <w:b/>
                <w:sz w:val="22"/>
                <w:szCs w:val="22"/>
              </w:rPr>
              <w:t>500</w:t>
            </w:r>
          </w:p>
        </w:tc>
        <w:tc>
          <w:tcPr>
            <w:tcW w:w="900" w:type="dxa"/>
          </w:tcPr>
          <w:p w14:paraId="5EDBEC95" w14:textId="456ADBF8" w:rsidR="003068D3" w:rsidRDefault="003068D3" w:rsidP="00580465">
            <w:pPr>
              <w:ind w:left="180" w:hanging="180"/>
              <w:jc w:val="center"/>
              <w:rPr>
                <w:rFonts w:ascii="Arial" w:hAnsi="Arial" w:cs="Arial"/>
                <w:b/>
                <w:sz w:val="22"/>
                <w:szCs w:val="22"/>
              </w:rPr>
            </w:pPr>
            <w:r>
              <w:rPr>
                <w:rFonts w:ascii="Arial" w:hAnsi="Arial" w:cs="Arial"/>
                <w:b/>
                <w:sz w:val="22"/>
                <w:szCs w:val="22"/>
              </w:rPr>
              <w:t>500</w:t>
            </w:r>
          </w:p>
        </w:tc>
        <w:tc>
          <w:tcPr>
            <w:tcW w:w="900" w:type="dxa"/>
          </w:tcPr>
          <w:p w14:paraId="360FFEB9" w14:textId="2F8590FC" w:rsidR="003068D3" w:rsidRDefault="003068D3" w:rsidP="00580465">
            <w:pPr>
              <w:ind w:left="180" w:hanging="180"/>
              <w:jc w:val="center"/>
              <w:rPr>
                <w:rFonts w:ascii="Arial" w:hAnsi="Arial" w:cs="Arial"/>
                <w:b/>
                <w:sz w:val="22"/>
                <w:szCs w:val="22"/>
              </w:rPr>
            </w:pPr>
            <w:r>
              <w:rPr>
                <w:rFonts w:ascii="Arial" w:hAnsi="Arial" w:cs="Arial"/>
                <w:b/>
                <w:sz w:val="22"/>
                <w:szCs w:val="22"/>
              </w:rPr>
              <w:t>500</w:t>
            </w:r>
          </w:p>
        </w:tc>
        <w:tc>
          <w:tcPr>
            <w:tcW w:w="930" w:type="dxa"/>
          </w:tcPr>
          <w:p w14:paraId="1EABDCF2" w14:textId="17D0AD00" w:rsidR="003068D3" w:rsidRDefault="003068D3" w:rsidP="007C626E">
            <w:pPr>
              <w:ind w:left="180" w:hanging="180"/>
              <w:jc w:val="center"/>
              <w:rPr>
                <w:rFonts w:ascii="Arial" w:hAnsi="Arial" w:cs="Arial"/>
                <w:b/>
                <w:sz w:val="22"/>
                <w:szCs w:val="22"/>
              </w:rPr>
            </w:pPr>
            <w:r>
              <w:rPr>
                <w:rFonts w:ascii="Arial" w:hAnsi="Arial" w:cs="Arial"/>
                <w:b/>
                <w:sz w:val="22"/>
                <w:szCs w:val="22"/>
              </w:rPr>
              <w:t>500</w:t>
            </w:r>
          </w:p>
        </w:tc>
      </w:tr>
      <w:tr w:rsidR="003068D3" w:rsidRPr="00F865A0" w14:paraId="465E6F7D" w14:textId="77777777" w:rsidTr="003068D3">
        <w:trPr>
          <w:trHeight w:val="576"/>
          <w:jc w:val="center"/>
        </w:trPr>
        <w:tc>
          <w:tcPr>
            <w:tcW w:w="2070" w:type="dxa"/>
          </w:tcPr>
          <w:p w14:paraId="48837681" w14:textId="7D848727" w:rsidR="003068D3" w:rsidRDefault="003068D3" w:rsidP="002F6C71">
            <w:pPr>
              <w:ind w:left="180" w:hanging="180"/>
              <w:jc w:val="center"/>
              <w:rPr>
                <w:rFonts w:ascii="Arial" w:hAnsi="Arial" w:cs="Arial"/>
                <w:b/>
                <w:sz w:val="22"/>
                <w:szCs w:val="22"/>
              </w:rPr>
            </w:pPr>
            <w:r>
              <w:rPr>
                <w:rFonts w:ascii="Arial" w:hAnsi="Arial" w:cs="Arial"/>
                <w:b/>
                <w:sz w:val="22"/>
                <w:szCs w:val="22"/>
              </w:rPr>
              <w:t>Elixir 8-8-8</w:t>
            </w:r>
          </w:p>
          <w:p w14:paraId="766609C7" w14:textId="77777777" w:rsidR="003068D3" w:rsidRDefault="003068D3" w:rsidP="002F6C71">
            <w:pPr>
              <w:ind w:left="180" w:hanging="180"/>
              <w:jc w:val="center"/>
              <w:rPr>
                <w:rFonts w:ascii="Arial" w:hAnsi="Arial" w:cs="Arial"/>
                <w:b/>
                <w:sz w:val="22"/>
                <w:szCs w:val="22"/>
              </w:rPr>
            </w:pPr>
            <w:r>
              <w:rPr>
                <w:rFonts w:ascii="Arial" w:hAnsi="Arial" w:cs="Arial"/>
                <w:b/>
                <w:sz w:val="22"/>
                <w:szCs w:val="22"/>
              </w:rPr>
              <w:t>Fertilizer</w:t>
            </w:r>
          </w:p>
          <w:p w14:paraId="642F1AA5" w14:textId="43920C1B" w:rsidR="003068D3" w:rsidRDefault="003068D3" w:rsidP="002F6C71">
            <w:pPr>
              <w:ind w:left="180" w:hanging="180"/>
              <w:jc w:val="center"/>
              <w:rPr>
                <w:rFonts w:ascii="Arial" w:hAnsi="Arial" w:cs="Arial"/>
                <w:b/>
                <w:sz w:val="22"/>
                <w:szCs w:val="22"/>
              </w:rPr>
            </w:pPr>
            <w:r>
              <w:rPr>
                <w:rFonts w:ascii="Arial" w:hAnsi="Arial" w:cs="Arial"/>
                <w:b/>
                <w:sz w:val="22"/>
                <w:szCs w:val="22"/>
              </w:rPr>
              <w:t>(lb./ac)</w:t>
            </w:r>
          </w:p>
        </w:tc>
        <w:tc>
          <w:tcPr>
            <w:tcW w:w="900" w:type="dxa"/>
          </w:tcPr>
          <w:p w14:paraId="7ED730EF" w14:textId="1506B427" w:rsidR="003068D3" w:rsidRDefault="003068D3" w:rsidP="002F6C71">
            <w:pPr>
              <w:ind w:left="180" w:hanging="180"/>
              <w:jc w:val="center"/>
              <w:rPr>
                <w:rFonts w:ascii="Arial" w:hAnsi="Arial" w:cs="Arial"/>
                <w:b/>
                <w:sz w:val="22"/>
                <w:szCs w:val="22"/>
              </w:rPr>
            </w:pPr>
            <w:r>
              <w:rPr>
                <w:rFonts w:ascii="Arial" w:hAnsi="Arial" w:cs="Arial"/>
                <w:b/>
                <w:sz w:val="22"/>
                <w:szCs w:val="22"/>
              </w:rPr>
              <w:t>500</w:t>
            </w:r>
          </w:p>
        </w:tc>
        <w:tc>
          <w:tcPr>
            <w:tcW w:w="900" w:type="dxa"/>
          </w:tcPr>
          <w:p w14:paraId="207D3C29" w14:textId="3D3A067F" w:rsidR="003068D3" w:rsidRDefault="003068D3" w:rsidP="002F6C71">
            <w:pPr>
              <w:ind w:left="180" w:hanging="180"/>
              <w:jc w:val="center"/>
              <w:rPr>
                <w:rFonts w:ascii="Arial" w:hAnsi="Arial" w:cs="Arial"/>
                <w:b/>
                <w:sz w:val="22"/>
                <w:szCs w:val="22"/>
              </w:rPr>
            </w:pPr>
            <w:r>
              <w:rPr>
                <w:rFonts w:ascii="Arial" w:hAnsi="Arial" w:cs="Arial"/>
                <w:b/>
                <w:sz w:val="22"/>
                <w:szCs w:val="22"/>
              </w:rPr>
              <w:t>500</w:t>
            </w:r>
          </w:p>
        </w:tc>
        <w:tc>
          <w:tcPr>
            <w:tcW w:w="900" w:type="dxa"/>
          </w:tcPr>
          <w:p w14:paraId="7F79A3C4" w14:textId="7618172A" w:rsidR="003068D3" w:rsidRDefault="003068D3" w:rsidP="002F6C71">
            <w:pPr>
              <w:ind w:left="180" w:hanging="180"/>
              <w:jc w:val="center"/>
              <w:rPr>
                <w:rFonts w:ascii="Arial" w:hAnsi="Arial" w:cs="Arial"/>
                <w:b/>
                <w:sz w:val="22"/>
                <w:szCs w:val="22"/>
              </w:rPr>
            </w:pPr>
            <w:r>
              <w:rPr>
                <w:rFonts w:ascii="Arial" w:hAnsi="Arial" w:cs="Arial"/>
                <w:b/>
                <w:sz w:val="22"/>
                <w:szCs w:val="22"/>
              </w:rPr>
              <w:t>500</w:t>
            </w:r>
          </w:p>
        </w:tc>
        <w:tc>
          <w:tcPr>
            <w:tcW w:w="930" w:type="dxa"/>
          </w:tcPr>
          <w:p w14:paraId="788CA337" w14:textId="153DAF14" w:rsidR="003068D3" w:rsidRDefault="003068D3" w:rsidP="002F6C71">
            <w:pPr>
              <w:ind w:left="180" w:hanging="180"/>
              <w:jc w:val="center"/>
              <w:rPr>
                <w:rFonts w:ascii="Arial" w:hAnsi="Arial" w:cs="Arial"/>
                <w:b/>
                <w:sz w:val="22"/>
                <w:szCs w:val="22"/>
              </w:rPr>
            </w:pPr>
            <w:r>
              <w:rPr>
                <w:rFonts w:ascii="Arial" w:hAnsi="Arial" w:cs="Arial"/>
                <w:b/>
                <w:sz w:val="22"/>
                <w:szCs w:val="22"/>
              </w:rPr>
              <w:t>500</w:t>
            </w:r>
          </w:p>
        </w:tc>
      </w:tr>
      <w:tr w:rsidR="003068D3" w:rsidRPr="00F865A0" w14:paraId="21C189A5" w14:textId="77777777" w:rsidTr="003068D3">
        <w:trPr>
          <w:trHeight w:val="576"/>
          <w:jc w:val="center"/>
        </w:trPr>
        <w:tc>
          <w:tcPr>
            <w:tcW w:w="2070" w:type="dxa"/>
          </w:tcPr>
          <w:p w14:paraId="267D5A8A" w14:textId="58848B6F" w:rsidR="003068D3" w:rsidRDefault="003068D3" w:rsidP="002F6C71">
            <w:pPr>
              <w:ind w:left="180" w:hanging="180"/>
              <w:jc w:val="center"/>
              <w:rPr>
                <w:rFonts w:ascii="Arial" w:hAnsi="Arial" w:cs="Arial"/>
                <w:b/>
                <w:sz w:val="22"/>
                <w:szCs w:val="22"/>
              </w:rPr>
            </w:pPr>
            <w:r>
              <w:rPr>
                <w:rFonts w:ascii="Arial" w:hAnsi="Arial" w:cs="Arial"/>
                <w:b/>
                <w:sz w:val="22"/>
                <w:szCs w:val="22"/>
              </w:rPr>
              <w:t>Elixir Quantum Growth Light</w:t>
            </w:r>
          </w:p>
          <w:p w14:paraId="6D95DB55" w14:textId="6409B5A1" w:rsidR="003068D3" w:rsidRDefault="003068D3" w:rsidP="002F6C71">
            <w:pPr>
              <w:ind w:left="180" w:hanging="180"/>
              <w:jc w:val="center"/>
              <w:rPr>
                <w:rFonts w:ascii="Arial" w:hAnsi="Arial" w:cs="Arial"/>
                <w:b/>
                <w:sz w:val="22"/>
                <w:szCs w:val="22"/>
              </w:rPr>
            </w:pPr>
            <w:r>
              <w:rPr>
                <w:rFonts w:ascii="Arial" w:hAnsi="Arial" w:cs="Arial"/>
                <w:b/>
                <w:sz w:val="22"/>
                <w:szCs w:val="22"/>
              </w:rPr>
              <w:t>(gal./ac)</w:t>
            </w:r>
          </w:p>
        </w:tc>
        <w:tc>
          <w:tcPr>
            <w:tcW w:w="900" w:type="dxa"/>
          </w:tcPr>
          <w:p w14:paraId="58033F47" w14:textId="6A8B9333" w:rsidR="003068D3" w:rsidRDefault="003068D3" w:rsidP="002F6C71">
            <w:pPr>
              <w:ind w:left="180" w:hanging="180"/>
              <w:jc w:val="center"/>
              <w:rPr>
                <w:rFonts w:ascii="Arial" w:hAnsi="Arial" w:cs="Arial"/>
                <w:b/>
                <w:sz w:val="22"/>
                <w:szCs w:val="22"/>
              </w:rPr>
            </w:pPr>
            <w:r>
              <w:rPr>
                <w:rFonts w:ascii="Arial" w:hAnsi="Arial" w:cs="Arial"/>
                <w:b/>
                <w:sz w:val="22"/>
                <w:szCs w:val="22"/>
              </w:rPr>
              <w:t>1</w:t>
            </w:r>
          </w:p>
        </w:tc>
        <w:tc>
          <w:tcPr>
            <w:tcW w:w="900" w:type="dxa"/>
          </w:tcPr>
          <w:p w14:paraId="0F9F765D" w14:textId="079B091C" w:rsidR="003068D3" w:rsidRDefault="003068D3" w:rsidP="002F6C71">
            <w:pPr>
              <w:ind w:left="180" w:hanging="180"/>
              <w:jc w:val="center"/>
              <w:rPr>
                <w:rFonts w:ascii="Arial" w:hAnsi="Arial" w:cs="Arial"/>
                <w:b/>
                <w:sz w:val="22"/>
                <w:szCs w:val="22"/>
              </w:rPr>
            </w:pPr>
            <w:r>
              <w:rPr>
                <w:rFonts w:ascii="Arial" w:hAnsi="Arial" w:cs="Arial"/>
                <w:b/>
                <w:sz w:val="22"/>
                <w:szCs w:val="22"/>
              </w:rPr>
              <w:t>1</w:t>
            </w:r>
          </w:p>
        </w:tc>
        <w:tc>
          <w:tcPr>
            <w:tcW w:w="900" w:type="dxa"/>
          </w:tcPr>
          <w:p w14:paraId="738C9304" w14:textId="61B93B21" w:rsidR="003068D3" w:rsidRDefault="003068D3" w:rsidP="002F6C71">
            <w:pPr>
              <w:ind w:left="180" w:hanging="180"/>
              <w:jc w:val="center"/>
              <w:rPr>
                <w:rFonts w:ascii="Arial" w:hAnsi="Arial" w:cs="Arial"/>
                <w:b/>
                <w:sz w:val="22"/>
                <w:szCs w:val="22"/>
              </w:rPr>
            </w:pPr>
            <w:r>
              <w:rPr>
                <w:rFonts w:ascii="Arial" w:hAnsi="Arial" w:cs="Arial"/>
                <w:b/>
                <w:sz w:val="22"/>
                <w:szCs w:val="22"/>
              </w:rPr>
              <w:t>1</w:t>
            </w:r>
          </w:p>
        </w:tc>
        <w:tc>
          <w:tcPr>
            <w:tcW w:w="930" w:type="dxa"/>
          </w:tcPr>
          <w:p w14:paraId="72F0FA5C" w14:textId="1A1E5787" w:rsidR="003068D3" w:rsidRDefault="003068D3" w:rsidP="002F6C71">
            <w:pPr>
              <w:ind w:left="180" w:hanging="180"/>
              <w:jc w:val="center"/>
              <w:rPr>
                <w:rFonts w:ascii="Arial" w:hAnsi="Arial" w:cs="Arial"/>
                <w:b/>
                <w:sz w:val="22"/>
                <w:szCs w:val="22"/>
              </w:rPr>
            </w:pPr>
            <w:r>
              <w:rPr>
                <w:rFonts w:ascii="Arial" w:hAnsi="Arial" w:cs="Arial"/>
                <w:b/>
                <w:sz w:val="22"/>
                <w:szCs w:val="22"/>
              </w:rPr>
              <w:t>1</w:t>
            </w:r>
          </w:p>
        </w:tc>
      </w:tr>
      <w:tr w:rsidR="003068D3" w:rsidRPr="00F865A0" w14:paraId="5A4FC34D" w14:textId="77777777" w:rsidTr="003068D3">
        <w:trPr>
          <w:trHeight w:val="576"/>
          <w:jc w:val="center"/>
        </w:trPr>
        <w:tc>
          <w:tcPr>
            <w:tcW w:w="2070" w:type="dxa"/>
          </w:tcPr>
          <w:p w14:paraId="26ADE8C9" w14:textId="0D593075" w:rsidR="003068D3" w:rsidRDefault="003068D3" w:rsidP="000E3ECE">
            <w:pPr>
              <w:ind w:left="180" w:hanging="180"/>
              <w:jc w:val="center"/>
              <w:rPr>
                <w:rFonts w:ascii="Arial" w:hAnsi="Arial" w:cs="Arial"/>
                <w:b/>
                <w:sz w:val="22"/>
                <w:szCs w:val="22"/>
              </w:rPr>
            </w:pPr>
            <w:r>
              <w:rPr>
                <w:rFonts w:ascii="Arial" w:hAnsi="Arial" w:cs="Arial"/>
                <w:b/>
                <w:sz w:val="22"/>
                <w:szCs w:val="22"/>
              </w:rPr>
              <w:t>Elixir Quantum Growth VSC</w:t>
            </w:r>
          </w:p>
          <w:p w14:paraId="67FE661E" w14:textId="78C83BC3" w:rsidR="003068D3" w:rsidRPr="001A22C1" w:rsidRDefault="003068D3" w:rsidP="000E3ECE">
            <w:pPr>
              <w:ind w:left="180" w:hanging="180"/>
              <w:jc w:val="center"/>
              <w:rPr>
                <w:rFonts w:ascii="Calibri" w:hAnsi="Calibri" w:cs="Calibri"/>
                <w:b/>
                <w:bCs/>
                <w:color w:val="000000"/>
              </w:rPr>
            </w:pPr>
            <w:r>
              <w:rPr>
                <w:rFonts w:ascii="Arial" w:hAnsi="Arial" w:cs="Arial"/>
                <w:b/>
                <w:sz w:val="22"/>
                <w:szCs w:val="22"/>
              </w:rPr>
              <w:t>(gal./ac)</w:t>
            </w:r>
          </w:p>
        </w:tc>
        <w:tc>
          <w:tcPr>
            <w:tcW w:w="900" w:type="dxa"/>
          </w:tcPr>
          <w:p w14:paraId="223E67C7" w14:textId="113D6500" w:rsidR="003068D3" w:rsidRDefault="003068D3" w:rsidP="000E3ECE">
            <w:pPr>
              <w:ind w:left="180" w:hanging="180"/>
              <w:jc w:val="center"/>
              <w:rPr>
                <w:rFonts w:ascii="Arial" w:hAnsi="Arial" w:cs="Arial"/>
                <w:b/>
                <w:sz w:val="22"/>
                <w:szCs w:val="22"/>
              </w:rPr>
            </w:pPr>
            <w:r>
              <w:rPr>
                <w:rFonts w:ascii="Arial" w:hAnsi="Arial" w:cs="Arial"/>
                <w:b/>
                <w:sz w:val="22"/>
                <w:szCs w:val="22"/>
              </w:rPr>
              <w:t>1</w:t>
            </w:r>
          </w:p>
        </w:tc>
        <w:tc>
          <w:tcPr>
            <w:tcW w:w="900" w:type="dxa"/>
          </w:tcPr>
          <w:p w14:paraId="4F2012B6" w14:textId="7B586B71" w:rsidR="003068D3" w:rsidRDefault="003068D3" w:rsidP="000E3ECE">
            <w:pPr>
              <w:ind w:left="180" w:hanging="180"/>
              <w:jc w:val="center"/>
              <w:rPr>
                <w:rFonts w:ascii="Arial" w:hAnsi="Arial" w:cs="Arial"/>
                <w:b/>
                <w:sz w:val="22"/>
                <w:szCs w:val="22"/>
              </w:rPr>
            </w:pPr>
            <w:r>
              <w:rPr>
                <w:rFonts w:ascii="Arial" w:hAnsi="Arial" w:cs="Arial"/>
                <w:b/>
                <w:sz w:val="22"/>
                <w:szCs w:val="22"/>
              </w:rPr>
              <w:t>1</w:t>
            </w:r>
          </w:p>
        </w:tc>
        <w:tc>
          <w:tcPr>
            <w:tcW w:w="900" w:type="dxa"/>
          </w:tcPr>
          <w:p w14:paraId="1C7AACA8" w14:textId="0A1EC1F8" w:rsidR="003068D3" w:rsidRDefault="003068D3" w:rsidP="000E3ECE">
            <w:pPr>
              <w:ind w:left="180" w:hanging="180"/>
              <w:jc w:val="center"/>
              <w:rPr>
                <w:rFonts w:ascii="Arial" w:hAnsi="Arial" w:cs="Arial"/>
                <w:b/>
                <w:sz w:val="22"/>
                <w:szCs w:val="22"/>
              </w:rPr>
            </w:pPr>
            <w:r>
              <w:rPr>
                <w:rFonts w:ascii="Arial" w:hAnsi="Arial" w:cs="Arial"/>
                <w:b/>
                <w:sz w:val="22"/>
                <w:szCs w:val="22"/>
              </w:rPr>
              <w:t>1</w:t>
            </w:r>
          </w:p>
        </w:tc>
        <w:tc>
          <w:tcPr>
            <w:tcW w:w="930" w:type="dxa"/>
          </w:tcPr>
          <w:p w14:paraId="293E6906" w14:textId="5903FA91" w:rsidR="003068D3" w:rsidRDefault="003068D3" w:rsidP="000E3ECE">
            <w:pPr>
              <w:ind w:left="180" w:hanging="180"/>
              <w:jc w:val="center"/>
              <w:rPr>
                <w:rFonts w:ascii="Arial" w:hAnsi="Arial" w:cs="Arial"/>
                <w:b/>
                <w:sz w:val="22"/>
                <w:szCs w:val="22"/>
              </w:rPr>
            </w:pPr>
            <w:r>
              <w:rPr>
                <w:rFonts w:ascii="Arial" w:hAnsi="Arial" w:cs="Arial"/>
                <w:b/>
                <w:sz w:val="22"/>
                <w:szCs w:val="22"/>
              </w:rPr>
              <w:t>1</w:t>
            </w:r>
          </w:p>
        </w:tc>
      </w:tr>
    </w:tbl>
    <w:p w14:paraId="2F7E28BB" w14:textId="77777777" w:rsidR="003068D3" w:rsidRDefault="003068D3" w:rsidP="003068D3">
      <w:pPr>
        <w:autoSpaceDE w:val="0"/>
        <w:autoSpaceDN w:val="0"/>
        <w:adjustRightInd w:val="0"/>
        <w:ind w:left="2160" w:firstLine="360"/>
        <w:rPr>
          <w:rFonts w:ascii="Arial" w:hAnsi="Arial" w:cs="Arial"/>
          <w:b/>
          <w:sz w:val="16"/>
          <w:szCs w:val="16"/>
        </w:rPr>
      </w:pPr>
      <w:r>
        <w:rPr>
          <w:rFonts w:ascii="Arial" w:hAnsi="Arial" w:cs="Arial"/>
          <w:b/>
          <w:sz w:val="16"/>
          <w:szCs w:val="16"/>
        </w:rPr>
        <w:t xml:space="preserve">* For steep slopes where erosion control protection is desired, use </w:t>
      </w:r>
    </w:p>
    <w:p w14:paraId="3969D14C" w14:textId="77777777" w:rsidR="003068D3" w:rsidRDefault="003068D3" w:rsidP="003068D3">
      <w:pPr>
        <w:autoSpaceDE w:val="0"/>
        <w:autoSpaceDN w:val="0"/>
        <w:adjustRightInd w:val="0"/>
        <w:ind w:left="1800" w:firstLine="720"/>
        <w:rPr>
          <w:rFonts w:ascii="Arial" w:hAnsi="Arial" w:cs="Arial"/>
          <w:b/>
          <w:sz w:val="16"/>
          <w:szCs w:val="16"/>
        </w:rPr>
      </w:pPr>
      <w:r>
        <w:rPr>
          <w:rFonts w:ascii="Arial" w:hAnsi="Arial" w:cs="Arial"/>
          <w:b/>
          <w:sz w:val="16"/>
          <w:szCs w:val="16"/>
        </w:rPr>
        <w:t xml:space="preserve">EarthGuard Fusion at same application rates or consider a second </w:t>
      </w:r>
    </w:p>
    <w:p w14:paraId="28590E4B" w14:textId="0B6F3592" w:rsidR="003068D3" w:rsidRDefault="003068D3" w:rsidP="003068D3">
      <w:pPr>
        <w:autoSpaceDE w:val="0"/>
        <w:autoSpaceDN w:val="0"/>
        <w:adjustRightInd w:val="0"/>
        <w:ind w:left="1800" w:firstLine="720"/>
        <w:rPr>
          <w:rFonts w:ascii="Arial" w:hAnsi="Arial" w:cs="Arial"/>
          <w:b/>
          <w:sz w:val="16"/>
          <w:szCs w:val="16"/>
        </w:rPr>
      </w:pPr>
      <w:r>
        <w:rPr>
          <w:rFonts w:ascii="Arial" w:hAnsi="Arial" w:cs="Arial"/>
          <w:b/>
          <w:sz w:val="16"/>
          <w:szCs w:val="16"/>
        </w:rPr>
        <w:t xml:space="preserve">application of EarthGuard </w:t>
      </w:r>
      <w:bookmarkStart w:id="0" w:name="_GoBack"/>
      <w:bookmarkEnd w:id="0"/>
      <w:r>
        <w:rPr>
          <w:rFonts w:ascii="Arial" w:hAnsi="Arial" w:cs="Arial"/>
          <w:b/>
          <w:sz w:val="16"/>
          <w:szCs w:val="16"/>
        </w:rPr>
        <w:t>Fiber Matrix.</w:t>
      </w:r>
    </w:p>
    <w:p w14:paraId="7B8612EF" w14:textId="77777777" w:rsidR="003068D3" w:rsidRDefault="003068D3" w:rsidP="003068D3">
      <w:pPr>
        <w:autoSpaceDE w:val="0"/>
        <w:autoSpaceDN w:val="0"/>
        <w:adjustRightInd w:val="0"/>
        <w:rPr>
          <w:rFonts w:ascii="Arial" w:hAnsi="Arial" w:cs="Arial"/>
          <w:b/>
          <w:sz w:val="16"/>
          <w:szCs w:val="16"/>
        </w:rPr>
      </w:pPr>
    </w:p>
    <w:p w14:paraId="47F5FFA8" w14:textId="77777777" w:rsidR="005B7526" w:rsidRPr="00270BEE" w:rsidRDefault="005B7526" w:rsidP="005B7526">
      <w:pPr>
        <w:autoSpaceDE w:val="0"/>
        <w:autoSpaceDN w:val="0"/>
        <w:adjustRightInd w:val="0"/>
        <w:rPr>
          <w:rFonts w:ascii="Arial" w:hAnsi="Arial" w:cs="Arial"/>
          <w:color w:val="000000"/>
          <w:sz w:val="22"/>
          <w:szCs w:val="22"/>
        </w:rPr>
      </w:pPr>
      <w:r w:rsidRPr="00270BEE">
        <w:rPr>
          <w:rFonts w:ascii="Arial" w:hAnsi="Arial" w:cs="Arial"/>
          <w:b/>
          <w:bCs/>
          <w:color w:val="000000"/>
          <w:sz w:val="22"/>
          <w:szCs w:val="22"/>
        </w:rPr>
        <w:t xml:space="preserve">4. BLENDING </w:t>
      </w:r>
    </w:p>
    <w:p w14:paraId="435DAEF7" w14:textId="77777777" w:rsidR="005B7526" w:rsidRPr="00270BEE" w:rsidRDefault="005B7526" w:rsidP="005B7526">
      <w:pPr>
        <w:autoSpaceDE w:val="0"/>
        <w:autoSpaceDN w:val="0"/>
        <w:adjustRightInd w:val="0"/>
        <w:rPr>
          <w:rFonts w:ascii="Arial" w:hAnsi="Arial" w:cs="Arial"/>
          <w:color w:val="000000"/>
          <w:sz w:val="22"/>
          <w:szCs w:val="22"/>
        </w:rPr>
      </w:pPr>
    </w:p>
    <w:p w14:paraId="7C0E18E3" w14:textId="61D0EC97" w:rsidR="00571BA6" w:rsidRDefault="005B7526" w:rsidP="00571BA6">
      <w:pPr>
        <w:autoSpaceDE w:val="0"/>
        <w:autoSpaceDN w:val="0"/>
        <w:adjustRightInd w:val="0"/>
        <w:jc w:val="both"/>
        <w:rPr>
          <w:rFonts w:ascii="Arial" w:hAnsi="Arial" w:cs="Arial"/>
          <w:color w:val="000000"/>
          <w:sz w:val="22"/>
          <w:szCs w:val="22"/>
        </w:rPr>
      </w:pPr>
      <w:r w:rsidRPr="00270BEE">
        <w:rPr>
          <w:rFonts w:ascii="Arial" w:hAnsi="Arial" w:cs="Arial"/>
          <w:color w:val="000000"/>
          <w:sz w:val="22"/>
          <w:szCs w:val="22"/>
        </w:rPr>
        <w:t>Correct mixing and proper application are key factors in obtaining satisfactory performance.</w:t>
      </w:r>
      <w:r w:rsidR="00247A95">
        <w:rPr>
          <w:rFonts w:ascii="Arial" w:hAnsi="Arial" w:cs="Arial"/>
          <w:color w:val="000000"/>
          <w:sz w:val="22"/>
          <w:szCs w:val="22"/>
        </w:rPr>
        <w:t xml:space="preserve"> Engage agitators at ¾ speed.</w:t>
      </w:r>
      <w:r w:rsidRPr="00270BEE">
        <w:rPr>
          <w:rFonts w:ascii="Arial" w:hAnsi="Arial" w:cs="Arial"/>
          <w:color w:val="000000"/>
          <w:sz w:val="22"/>
          <w:szCs w:val="22"/>
        </w:rPr>
        <w:t xml:space="preserve"> </w:t>
      </w:r>
      <w:r w:rsidR="00247A95">
        <w:rPr>
          <w:rFonts w:ascii="Arial" w:hAnsi="Arial" w:cs="Arial"/>
          <w:color w:val="000000"/>
          <w:sz w:val="22"/>
          <w:szCs w:val="22"/>
        </w:rPr>
        <w:t>Fill h</w:t>
      </w:r>
      <w:r w:rsidRPr="00270BEE">
        <w:rPr>
          <w:rFonts w:ascii="Arial" w:hAnsi="Arial" w:cs="Arial"/>
          <w:color w:val="000000"/>
          <w:sz w:val="22"/>
          <w:szCs w:val="22"/>
        </w:rPr>
        <w:t xml:space="preserve">ydroseeding vessel with water to at least 1/3 capacity (high enough to cover agitators) prior to adding any </w:t>
      </w:r>
      <w:r w:rsidR="00645B44">
        <w:rPr>
          <w:rFonts w:ascii="Arial" w:hAnsi="Arial" w:cs="Arial"/>
          <w:color w:val="000000"/>
          <w:sz w:val="22"/>
          <w:szCs w:val="22"/>
        </w:rPr>
        <w:t xml:space="preserve">EarthGuard </w:t>
      </w:r>
      <w:r w:rsidR="0072498E">
        <w:rPr>
          <w:rFonts w:ascii="Arial" w:hAnsi="Arial" w:cs="Arial"/>
          <w:color w:val="000000"/>
          <w:sz w:val="22"/>
          <w:szCs w:val="22"/>
        </w:rPr>
        <w:t>Organix</w:t>
      </w:r>
      <w:r w:rsidRPr="00270BEE">
        <w:rPr>
          <w:rFonts w:ascii="Arial" w:hAnsi="Arial" w:cs="Arial"/>
          <w:color w:val="000000"/>
          <w:sz w:val="22"/>
          <w:szCs w:val="22"/>
        </w:rPr>
        <w:t xml:space="preserve">. Continue to fill vessel with water and slowly add the </w:t>
      </w:r>
      <w:r w:rsidR="00247A95">
        <w:rPr>
          <w:rFonts w:ascii="Arial" w:hAnsi="Arial" w:cs="Arial"/>
          <w:color w:val="000000"/>
          <w:sz w:val="22"/>
          <w:szCs w:val="22"/>
        </w:rPr>
        <w:t>EarthGuard</w:t>
      </w:r>
      <w:r w:rsidR="00645B44">
        <w:rPr>
          <w:rFonts w:ascii="Arial" w:hAnsi="Arial" w:cs="Arial"/>
          <w:color w:val="000000"/>
          <w:sz w:val="22"/>
          <w:szCs w:val="22"/>
        </w:rPr>
        <w:t xml:space="preserve"> </w:t>
      </w:r>
      <w:r w:rsidR="0072498E">
        <w:rPr>
          <w:rFonts w:ascii="Arial" w:hAnsi="Arial" w:cs="Arial"/>
          <w:color w:val="000000"/>
          <w:sz w:val="22"/>
          <w:szCs w:val="22"/>
        </w:rPr>
        <w:t>Organix</w:t>
      </w:r>
      <w:r w:rsidR="00571BA6">
        <w:rPr>
          <w:rFonts w:ascii="Arial" w:hAnsi="Arial" w:cs="Arial"/>
          <w:color w:val="000000"/>
          <w:sz w:val="22"/>
          <w:szCs w:val="22"/>
        </w:rPr>
        <w:t xml:space="preserve">, </w:t>
      </w:r>
      <w:r w:rsidR="007330A6">
        <w:rPr>
          <w:rFonts w:ascii="Arial" w:hAnsi="Arial" w:cs="Arial"/>
          <w:color w:val="000000"/>
          <w:sz w:val="22"/>
          <w:szCs w:val="22"/>
        </w:rPr>
        <w:t>Elixir</w:t>
      </w:r>
      <w:r w:rsidR="000E3ECE">
        <w:rPr>
          <w:rFonts w:ascii="Arial" w:hAnsi="Arial" w:cs="Arial"/>
          <w:color w:val="000000"/>
          <w:sz w:val="22"/>
          <w:szCs w:val="22"/>
        </w:rPr>
        <w:t xml:space="preserve">, </w:t>
      </w:r>
      <w:r w:rsidR="00571BA6">
        <w:rPr>
          <w:rFonts w:ascii="Arial" w:hAnsi="Arial" w:cs="Arial"/>
          <w:color w:val="000000"/>
          <w:sz w:val="22"/>
          <w:szCs w:val="22"/>
        </w:rPr>
        <w:t xml:space="preserve">seed, fertilizer and other amendments </w:t>
      </w:r>
      <w:r w:rsidRPr="00270BEE">
        <w:rPr>
          <w:rFonts w:ascii="Arial" w:hAnsi="Arial" w:cs="Arial"/>
          <w:color w:val="000000"/>
          <w:sz w:val="22"/>
          <w:szCs w:val="22"/>
        </w:rPr>
        <w:t>while agitators are in motion. Continue to mix tank a minimum of 10</w:t>
      </w:r>
      <w:r w:rsidR="00571BA6">
        <w:rPr>
          <w:rFonts w:ascii="Arial" w:hAnsi="Arial" w:cs="Arial"/>
          <w:color w:val="000000"/>
          <w:sz w:val="22"/>
          <w:szCs w:val="22"/>
        </w:rPr>
        <w:t>-15</w:t>
      </w:r>
      <w:r w:rsidRPr="00270BEE">
        <w:rPr>
          <w:rFonts w:ascii="Arial" w:hAnsi="Arial" w:cs="Arial"/>
          <w:color w:val="000000"/>
          <w:sz w:val="22"/>
          <w:szCs w:val="22"/>
        </w:rPr>
        <w:t xml:space="preserve"> minutes prior to application. </w:t>
      </w:r>
    </w:p>
    <w:p w14:paraId="43DDB087" w14:textId="77777777" w:rsidR="00571BA6" w:rsidRDefault="00571BA6" w:rsidP="00571BA6">
      <w:pPr>
        <w:autoSpaceDE w:val="0"/>
        <w:autoSpaceDN w:val="0"/>
        <w:adjustRightInd w:val="0"/>
        <w:jc w:val="both"/>
        <w:rPr>
          <w:rFonts w:ascii="Arial" w:hAnsi="Arial" w:cs="Arial"/>
          <w:color w:val="000000"/>
          <w:sz w:val="22"/>
          <w:szCs w:val="22"/>
        </w:rPr>
      </w:pPr>
    </w:p>
    <w:p w14:paraId="2ACA12D2" w14:textId="2316FBE6" w:rsidR="00571BA6" w:rsidRDefault="00571BA6" w:rsidP="00571BA6">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Optimal water to </w:t>
      </w:r>
      <w:r w:rsidR="002125E8">
        <w:rPr>
          <w:rFonts w:ascii="Arial" w:hAnsi="Arial" w:cs="Arial"/>
          <w:color w:val="000000"/>
          <w:sz w:val="22"/>
          <w:szCs w:val="22"/>
        </w:rPr>
        <w:t>Organix</w:t>
      </w:r>
      <w:r w:rsidR="0072498E">
        <w:rPr>
          <w:rFonts w:ascii="Arial" w:hAnsi="Arial" w:cs="Arial"/>
          <w:color w:val="000000"/>
          <w:sz w:val="22"/>
          <w:szCs w:val="22"/>
        </w:rPr>
        <w:t xml:space="preserve"> </w:t>
      </w:r>
      <w:r>
        <w:rPr>
          <w:rFonts w:ascii="Arial" w:hAnsi="Arial" w:cs="Arial"/>
          <w:color w:val="000000"/>
          <w:sz w:val="22"/>
          <w:szCs w:val="22"/>
        </w:rPr>
        <w:t xml:space="preserve">Ratio: 60 gal of water/50 </w:t>
      </w:r>
      <w:r w:rsidR="00CB1169">
        <w:rPr>
          <w:rFonts w:ascii="Arial" w:hAnsi="Arial" w:cs="Arial"/>
          <w:color w:val="000000"/>
          <w:sz w:val="22"/>
          <w:szCs w:val="22"/>
        </w:rPr>
        <w:t>lb.</w:t>
      </w:r>
      <w:r>
        <w:rPr>
          <w:rFonts w:ascii="Arial" w:hAnsi="Arial" w:cs="Arial"/>
          <w:color w:val="000000"/>
          <w:sz w:val="22"/>
          <w:szCs w:val="22"/>
        </w:rPr>
        <w:t xml:space="preserve"> bale of </w:t>
      </w:r>
      <w:r w:rsidR="0072498E">
        <w:rPr>
          <w:rFonts w:ascii="Arial" w:hAnsi="Arial" w:cs="Arial"/>
          <w:color w:val="000000"/>
          <w:sz w:val="22"/>
          <w:szCs w:val="22"/>
        </w:rPr>
        <w:t>Organix</w:t>
      </w:r>
    </w:p>
    <w:p w14:paraId="2540CBB9" w14:textId="77777777" w:rsidR="008D4CEA" w:rsidRDefault="008D4CEA" w:rsidP="005B7526">
      <w:pPr>
        <w:autoSpaceDE w:val="0"/>
        <w:autoSpaceDN w:val="0"/>
        <w:adjustRightInd w:val="0"/>
        <w:rPr>
          <w:rFonts w:ascii="Arial" w:hAnsi="Arial" w:cs="Arial"/>
          <w:b/>
          <w:bCs/>
          <w:color w:val="000000"/>
          <w:sz w:val="22"/>
          <w:szCs w:val="22"/>
        </w:rPr>
      </w:pPr>
    </w:p>
    <w:p w14:paraId="41D42BFC" w14:textId="77777777" w:rsidR="005B7526" w:rsidRPr="00270BEE" w:rsidRDefault="005B7526" w:rsidP="005B7526">
      <w:pPr>
        <w:autoSpaceDE w:val="0"/>
        <w:autoSpaceDN w:val="0"/>
        <w:adjustRightInd w:val="0"/>
        <w:rPr>
          <w:rFonts w:ascii="Arial" w:hAnsi="Arial" w:cs="Arial"/>
          <w:color w:val="000000"/>
          <w:sz w:val="22"/>
          <w:szCs w:val="22"/>
        </w:rPr>
      </w:pPr>
      <w:r w:rsidRPr="00270BEE">
        <w:rPr>
          <w:rFonts w:ascii="Arial" w:hAnsi="Arial" w:cs="Arial"/>
          <w:b/>
          <w:bCs/>
          <w:color w:val="000000"/>
          <w:sz w:val="22"/>
          <w:szCs w:val="22"/>
        </w:rPr>
        <w:t xml:space="preserve">5. APPLICATION </w:t>
      </w:r>
    </w:p>
    <w:p w14:paraId="03A829BC" w14:textId="77777777" w:rsidR="005B7526" w:rsidRPr="00270BEE" w:rsidRDefault="005B7526" w:rsidP="005B7526">
      <w:pPr>
        <w:autoSpaceDE w:val="0"/>
        <w:autoSpaceDN w:val="0"/>
        <w:adjustRightInd w:val="0"/>
        <w:rPr>
          <w:rFonts w:ascii="Arial" w:hAnsi="Arial" w:cs="Arial"/>
          <w:color w:val="000000"/>
          <w:sz w:val="22"/>
          <w:szCs w:val="22"/>
        </w:rPr>
      </w:pPr>
    </w:p>
    <w:p w14:paraId="6555B3D6" w14:textId="43CA7AA0" w:rsidR="005B7526" w:rsidRDefault="005B7526" w:rsidP="005B7526">
      <w:pPr>
        <w:autoSpaceDE w:val="0"/>
        <w:autoSpaceDN w:val="0"/>
        <w:adjustRightInd w:val="0"/>
        <w:jc w:val="both"/>
        <w:rPr>
          <w:rFonts w:ascii="Arial" w:hAnsi="Arial" w:cs="Arial"/>
          <w:color w:val="000000"/>
          <w:sz w:val="22"/>
          <w:szCs w:val="22"/>
        </w:rPr>
      </w:pPr>
      <w:r w:rsidRPr="00270BEE">
        <w:rPr>
          <w:rFonts w:ascii="Arial" w:hAnsi="Arial" w:cs="Arial"/>
          <w:color w:val="000000"/>
          <w:sz w:val="22"/>
          <w:szCs w:val="22"/>
        </w:rPr>
        <w:t xml:space="preserve">The soil to which the </w:t>
      </w:r>
      <w:r w:rsidR="00645B44">
        <w:rPr>
          <w:rFonts w:ascii="Arial" w:hAnsi="Arial" w:cs="Arial"/>
          <w:color w:val="000000"/>
          <w:sz w:val="22"/>
          <w:szCs w:val="22"/>
        </w:rPr>
        <w:t xml:space="preserve">EarthGuard </w:t>
      </w:r>
      <w:r w:rsidR="002125E8">
        <w:rPr>
          <w:rFonts w:ascii="Arial" w:hAnsi="Arial" w:cs="Arial"/>
          <w:color w:val="000000"/>
          <w:sz w:val="22"/>
          <w:szCs w:val="22"/>
        </w:rPr>
        <w:t>Organix</w:t>
      </w:r>
      <w:r w:rsidR="0072498E">
        <w:rPr>
          <w:rFonts w:ascii="Arial" w:hAnsi="Arial" w:cs="Arial"/>
          <w:color w:val="000000"/>
          <w:sz w:val="22"/>
          <w:szCs w:val="22"/>
        </w:rPr>
        <w:t xml:space="preserve"> </w:t>
      </w:r>
      <w:r w:rsidR="007435C3">
        <w:rPr>
          <w:rFonts w:ascii="Arial" w:hAnsi="Arial" w:cs="Arial"/>
          <w:color w:val="000000"/>
          <w:sz w:val="22"/>
          <w:szCs w:val="22"/>
        </w:rPr>
        <w:t>s</w:t>
      </w:r>
      <w:r w:rsidRPr="00270BEE">
        <w:rPr>
          <w:rFonts w:ascii="Arial" w:hAnsi="Arial" w:cs="Arial"/>
          <w:color w:val="000000"/>
          <w:sz w:val="22"/>
          <w:szCs w:val="22"/>
        </w:rPr>
        <w:t xml:space="preserve">lurry shall be applied to must be graded to remove any pre-existing rills and shall be compacted to meet project specifications. Track-walking or some other soil imprinting devise is recommended to roughen the slope to slow water flows during a storm event. Slope </w:t>
      </w:r>
      <w:r w:rsidR="0083746B">
        <w:rPr>
          <w:rFonts w:ascii="Arial" w:hAnsi="Arial" w:cs="Arial"/>
          <w:color w:val="000000"/>
          <w:sz w:val="22"/>
          <w:szCs w:val="22"/>
        </w:rPr>
        <w:t>I</w:t>
      </w:r>
      <w:r w:rsidRPr="00270BEE">
        <w:rPr>
          <w:rFonts w:ascii="Arial" w:hAnsi="Arial" w:cs="Arial"/>
          <w:color w:val="000000"/>
          <w:sz w:val="22"/>
          <w:szCs w:val="22"/>
        </w:rPr>
        <w:t>nterrupti</w:t>
      </w:r>
      <w:r w:rsidR="0083746B">
        <w:rPr>
          <w:rFonts w:ascii="Arial" w:hAnsi="Arial" w:cs="Arial"/>
          <w:color w:val="000000"/>
          <w:sz w:val="22"/>
          <w:szCs w:val="22"/>
        </w:rPr>
        <w:t>on</w:t>
      </w:r>
      <w:r w:rsidRPr="00270BEE">
        <w:rPr>
          <w:rFonts w:ascii="Arial" w:hAnsi="Arial" w:cs="Arial"/>
          <w:color w:val="000000"/>
          <w:sz w:val="22"/>
          <w:szCs w:val="22"/>
        </w:rPr>
        <w:t xml:space="preserve"> </w:t>
      </w:r>
      <w:r w:rsidR="0083746B">
        <w:rPr>
          <w:rFonts w:ascii="Arial" w:hAnsi="Arial" w:cs="Arial"/>
          <w:color w:val="000000"/>
          <w:sz w:val="22"/>
          <w:szCs w:val="22"/>
        </w:rPr>
        <w:t>D</w:t>
      </w:r>
      <w:r w:rsidRPr="00270BEE">
        <w:rPr>
          <w:rFonts w:ascii="Arial" w:hAnsi="Arial" w:cs="Arial"/>
          <w:color w:val="000000"/>
          <w:sz w:val="22"/>
          <w:szCs w:val="22"/>
        </w:rPr>
        <w:t>evices</w:t>
      </w:r>
      <w:r w:rsidR="0083746B">
        <w:rPr>
          <w:rFonts w:ascii="Arial" w:hAnsi="Arial" w:cs="Arial"/>
          <w:color w:val="000000"/>
          <w:sz w:val="22"/>
          <w:szCs w:val="22"/>
        </w:rPr>
        <w:t>,</w:t>
      </w:r>
      <w:r w:rsidRPr="00270BEE">
        <w:rPr>
          <w:rFonts w:ascii="Arial" w:hAnsi="Arial" w:cs="Arial"/>
          <w:color w:val="000000"/>
          <w:sz w:val="22"/>
          <w:szCs w:val="22"/>
        </w:rPr>
        <w:t xml:space="preserve"> such as fiber rolls</w:t>
      </w:r>
      <w:r w:rsidR="0083746B">
        <w:rPr>
          <w:rFonts w:ascii="Arial" w:hAnsi="Arial" w:cs="Arial"/>
          <w:color w:val="000000"/>
          <w:sz w:val="22"/>
          <w:szCs w:val="22"/>
        </w:rPr>
        <w:t xml:space="preserve">, should be applied prior to the application of </w:t>
      </w:r>
      <w:r w:rsidR="00645B44">
        <w:rPr>
          <w:rFonts w:ascii="Arial" w:hAnsi="Arial" w:cs="Arial"/>
          <w:color w:val="000000"/>
          <w:sz w:val="22"/>
          <w:szCs w:val="22"/>
        </w:rPr>
        <w:t xml:space="preserve">EarthGuard </w:t>
      </w:r>
      <w:r w:rsidR="002125E8">
        <w:rPr>
          <w:rFonts w:ascii="Arial" w:hAnsi="Arial" w:cs="Arial"/>
          <w:color w:val="000000"/>
          <w:sz w:val="22"/>
          <w:szCs w:val="22"/>
        </w:rPr>
        <w:t>Organix</w:t>
      </w:r>
      <w:r w:rsidR="0072498E">
        <w:rPr>
          <w:rFonts w:ascii="Arial" w:hAnsi="Arial" w:cs="Arial"/>
          <w:color w:val="000000"/>
          <w:sz w:val="22"/>
          <w:szCs w:val="22"/>
        </w:rPr>
        <w:t xml:space="preserve"> </w:t>
      </w:r>
      <w:r w:rsidR="0083746B">
        <w:rPr>
          <w:rFonts w:ascii="Arial" w:hAnsi="Arial" w:cs="Arial"/>
          <w:color w:val="000000"/>
          <w:sz w:val="22"/>
          <w:szCs w:val="22"/>
        </w:rPr>
        <w:t xml:space="preserve">if desired. </w:t>
      </w:r>
      <w:r w:rsidRPr="00270BEE">
        <w:rPr>
          <w:rFonts w:ascii="Arial" w:hAnsi="Arial" w:cs="Arial"/>
          <w:color w:val="000000"/>
          <w:sz w:val="22"/>
          <w:szCs w:val="22"/>
        </w:rPr>
        <w:t xml:space="preserve"> </w:t>
      </w:r>
      <w:r w:rsidR="0083746B" w:rsidRPr="00270BEE">
        <w:rPr>
          <w:rFonts w:ascii="Arial" w:hAnsi="Arial" w:cs="Arial"/>
          <w:color w:val="000000"/>
          <w:sz w:val="22"/>
          <w:szCs w:val="22"/>
        </w:rPr>
        <w:t xml:space="preserve">Slope </w:t>
      </w:r>
      <w:r w:rsidR="0083746B">
        <w:rPr>
          <w:rFonts w:ascii="Arial" w:hAnsi="Arial" w:cs="Arial"/>
          <w:color w:val="000000"/>
          <w:sz w:val="22"/>
          <w:szCs w:val="22"/>
        </w:rPr>
        <w:t>I</w:t>
      </w:r>
      <w:r w:rsidR="0083746B" w:rsidRPr="00270BEE">
        <w:rPr>
          <w:rFonts w:ascii="Arial" w:hAnsi="Arial" w:cs="Arial"/>
          <w:color w:val="000000"/>
          <w:sz w:val="22"/>
          <w:szCs w:val="22"/>
        </w:rPr>
        <w:t>nterrupti</w:t>
      </w:r>
      <w:r w:rsidR="0083746B">
        <w:rPr>
          <w:rFonts w:ascii="Arial" w:hAnsi="Arial" w:cs="Arial"/>
          <w:color w:val="000000"/>
          <w:sz w:val="22"/>
          <w:szCs w:val="22"/>
        </w:rPr>
        <w:t>on</w:t>
      </w:r>
      <w:r w:rsidR="0083746B" w:rsidRPr="00270BEE">
        <w:rPr>
          <w:rFonts w:ascii="Arial" w:hAnsi="Arial" w:cs="Arial"/>
          <w:color w:val="000000"/>
          <w:sz w:val="22"/>
          <w:szCs w:val="22"/>
        </w:rPr>
        <w:t xml:space="preserve"> </w:t>
      </w:r>
      <w:r w:rsidR="0083746B">
        <w:rPr>
          <w:rFonts w:ascii="Arial" w:hAnsi="Arial" w:cs="Arial"/>
          <w:color w:val="000000"/>
          <w:sz w:val="22"/>
          <w:szCs w:val="22"/>
        </w:rPr>
        <w:t>D</w:t>
      </w:r>
      <w:r w:rsidR="0083746B" w:rsidRPr="00270BEE">
        <w:rPr>
          <w:rFonts w:ascii="Arial" w:hAnsi="Arial" w:cs="Arial"/>
          <w:color w:val="000000"/>
          <w:sz w:val="22"/>
          <w:szCs w:val="22"/>
        </w:rPr>
        <w:t>evices</w:t>
      </w:r>
      <w:r w:rsidR="0083746B">
        <w:rPr>
          <w:rFonts w:ascii="Arial" w:hAnsi="Arial" w:cs="Arial"/>
          <w:color w:val="000000"/>
          <w:sz w:val="22"/>
          <w:szCs w:val="22"/>
        </w:rPr>
        <w:t xml:space="preserve">, if installed should be </w:t>
      </w:r>
      <w:r w:rsidRPr="00270BEE">
        <w:rPr>
          <w:rFonts w:ascii="Arial" w:hAnsi="Arial" w:cs="Arial"/>
          <w:color w:val="000000"/>
          <w:sz w:val="22"/>
          <w:szCs w:val="22"/>
        </w:rPr>
        <w:t xml:space="preserve">placed </w:t>
      </w:r>
      <w:r w:rsidR="0083746B">
        <w:rPr>
          <w:rFonts w:ascii="Arial" w:hAnsi="Arial" w:cs="Arial"/>
          <w:color w:val="000000"/>
          <w:sz w:val="22"/>
          <w:szCs w:val="22"/>
        </w:rPr>
        <w:t xml:space="preserve">on the slope contour </w:t>
      </w:r>
      <w:r w:rsidRPr="00270BEE">
        <w:rPr>
          <w:rFonts w:ascii="Arial" w:hAnsi="Arial" w:cs="Arial"/>
          <w:color w:val="000000"/>
          <w:sz w:val="22"/>
          <w:szCs w:val="22"/>
        </w:rPr>
        <w:t>perpendicular to the flow of water</w:t>
      </w:r>
      <w:r w:rsidR="0083746B">
        <w:rPr>
          <w:rFonts w:ascii="Arial" w:hAnsi="Arial" w:cs="Arial"/>
          <w:color w:val="000000"/>
          <w:sz w:val="22"/>
          <w:szCs w:val="22"/>
        </w:rPr>
        <w:t>.</w:t>
      </w:r>
      <w:r w:rsidRPr="00270BEE">
        <w:rPr>
          <w:rFonts w:ascii="Arial" w:hAnsi="Arial" w:cs="Arial"/>
          <w:color w:val="000000"/>
          <w:sz w:val="22"/>
          <w:szCs w:val="22"/>
        </w:rPr>
        <w:t xml:space="preserve"> </w:t>
      </w:r>
    </w:p>
    <w:p w14:paraId="23E10ED5" w14:textId="77777777" w:rsidR="00571BA6" w:rsidRDefault="00571BA6" w:rsidP="005B7526">
      <w:pPr>
        <w:autoSpaceDE w:val="0"/>
        <w:autoSpaceDN w:val="0"/>
        <w:adjustRightInd w:val="0"/>
        <w:jc w:val="both"/>
        <w:rPr>
          <w:rFonts w:ascii="Arial" w:hAnsi="Arial" w:cs="Arial"/>
          <w:color w:val="000000"/>
          <w:sz w:val="22"/>
          <w:szCs w:val="22"/>
        </w:rPr>
      </w:pPr>
    </w:p>
    <w:p w14:paraId="0C02BF0C" w14:textId="77777777" w:rsidR="00AE4E9C" w:rsidRDefault="00571BA6" w:rsidP="00571BA6">
      <w:pPr>
        <w:rPr>
          <w:rFonts w:ascii="Arial" w:hAnsi="Arial" w:cs="Arial"/>
          <w:sz w:val="22"/>
          <w:szCs w:val="22"/>
        </w:rPr>
      </w:pPr>
      <w:r w:rsidRPr="00571BA6">
        <w:rPr>
          <w:rFonts w:ascii="Arial" w:hAnsi="Arial" w:cs="Arial"/>
          <w:sz w:val="22"/>
          <w:szCs w:val="22"/>
        </w:rPr>
        <w:t xml:space="preserve">Maintain hydroseeders agitation speed at medium to high through the entire shooting process to keep materials from settling to the bottom of the tank.  </w:t>
      </w:r>
    </w:p>
    <w:p w14:paraId="6067F5A4" w14:textId="77777777" w:rsidR="00AE4E9C" w:rsidRDefault="00AE4E9C" w:rsidP="00571BA6">
      <w:pPr>
        <w:rPr>
          <w:rFonts w:ascii="Arial" w:hAnsi="Arial" w:cs="Arial"/>
          <w:sz w:val="22"/>
          <w:szCs w:val="22"/>
        </w:rPr>
      </w:pPr>
    </w:p>
    <w:p w14:paraId="0F477CF5" w14:textId="77777777" w:rsidR="00571BA6" w:rsidRPr="00571BA6" w:rsidRDefault="00571BA6" w:rsidP="00571BA6">
      <w:pPr>
        <w:rPr>
          <w:rFonts w:ascii="Arial" w:hAnsi="Arial" w:cs="Arial"/>
          <w:sz w:val="22"/>
          <w:szCs w:val="22"/>
        </w:rPr>
      </w:pPr>
      <w:r w:rsidRPr="00571BA6">
        <w:rPr>
          <w:rFonts w:ascii="Arial" w:hAnsi="Arial" w:cs="Arial"/>
          <w:sz w:val="22"/>
          <w:szCs w:val="22"/>
        </w:rPr>
        <w:lastRenderedPageBreak/>
        <w:t>As with any straw based product it is also important to limit the number of times the hydroseeder is shutdown during application.  If the seeder is shut down but before they restart shooting from a canon or hose they need to remove the nozzle shoot a small amount to clear the line/canon, replace the nozzle and shoot immediately.  If they know they are going to need to stop shooting during a single tank load they may want to add 10 gal of water to the noted amounts above.  In addition it is important to close the valve at the end of the hose when they stop shooting during a load to keep the material from dewatering.</w:t>
      </w:r>
    </w:p>
    <w:p w14:paraId="44917774" w14:textId="77777777" w:rsidR="00571BA6" w:rsidRDefault="00571BA6" w:rsidP="00571BA6">
      <w:pPr>
        <w:rPr>
          <w:rFonts w:ascii="Arial" w:hAnsi="Arial" w:cs="Arial"/>
          <w:sz w:val="22"/>
          <w:szCs w:val="22"/>
        </w:rPr>
      </w:pPr>
    </w:p>
    <w:p w14:paraId="76DBC306" w14:textId="77777777" w:rsidR="00571BA6" w:rsidRPr="00571BA6" w:rsidRDefault="00571BA6" w:rsidP="00571BA6">
      <w:pPr>
        <w:rPr>
          <w:rFonts w:ascii="Arial" w:hAnsi="Arial" w:cs="Arial"/>
          <w:sz w:val="22"/>
          <w:szCs w:val="22"/>
        </w:rPr>
      </w:pPr>
      <w:r>
        <w:rPr>
          <w:rFonts w:ascii="Arial" w:hAnsi="Arial" w:cs="Arial"/>
          <w:sz w:val="22"/>
          <w:szCs w:val="22"/>
        </w:rPr>
        <w:t xml:space="preserve">If spraying is interrupted or stopped </w:t>
      </w:r>
      <w:r w:rsidRPr="00571BA6">
        <w:rPr>
          <w:rFonts w:ascii="Arial" w:hAnsi="Arial" w:cs="Arial"/>
          <w:sz w:val="22"/>
          <w:szCs w:val="22"/>
        </w:rPr>
        <w:t xml:space="preserve">ensure </w:t>
      </w:r>
      <w:r>
        <w:rPr>
          <w:rFonts w:ascii="Arial" w:hAnsi="Arial" w:cs="Arial"/>
          <w:sz w:val="22"/>
          <w:szCs w:val="22"/>
        </w:rPr>
        <w:t xml:space="preserve">that the hydroseeding </w:t>
      </w:r>
      <w:r w:rsidRPr="00571BA6">
        <w:rPr>
          <w:rFonts w:ascii="Arial" w:hAnsi="Arial" w:cs="Arial"/>
          <w:sz w:val="22"/>
          <w:szCs w:val="22"/>
        </w:rPr>
        <w:t xml:space="preserve">nozzle </w:t>
      </w:r>
      <w:r>
        <w:rPr>
          <w:rFonts w:ascii="Arial" w:hAnsi="Arial" w:cs="Arial"/>
          <w:sz w:val="22"/>
          <w:szCs w:val="22"/>
        </w:rPr>
        <w:t>is</w:t>
      </w:r>
      <w:r w:rsidRPr="00571BA6">
        <w:rPr>
          <w:rFonts w:ascii="Arial" w:hAnsi="Arial" w:cs="Arial"/>
          <w:sz w:val="22"/>
          <w:szCs w:val="22"/>
        </w:rPr>
        <w:t xml:space="preserve"> pointed</w:t>
      </w:r>
      <w:r w:rsidR="00AE4E9C">
        <w:rPr>
          <w:rFonts w:ascii="Arial" w:hAnsi="Arial" w:cs="Arial"/>
          <w:sz w:val="22"/>
          <w:szCs w:val="22"/>
        </w:rPr>
        <w:t xml:space="preserve"> up</w:t>
      </w:r>
      <w:r>
        <w:rPr>
          <w:rFonts w:ascii="Arial" w:hAnsi="Arial" w:cs="Arial"/>
          <w:sz w:val="22"/>
          <w:szCs w:val="22"/>
        </w:rPr>
        <w:t xml:space="preserve">. Prior to re-spraying </w:t>
      </w:r>
      <w:r w:rsidRPr="00571BA6">
        <w:rPr>
          <w:rFonts w:ascii="Arial" w:hAnsi="Arial" w:cs="Arial"/>
          <w:sz w:val="22"/>
          <w:szCs w:val="22"/>
        </w:rPr>
        <w:t>remove</w:t>
      </w:r>
      <w:r>
        <w:rPr>
          <w:rFonts w:ascii="Arial" w:hAnsi="Arial" w:cs="Arial"/>
          <w:sz w:val="22"/>
          <w:szCs w:val="22"/>
        </w:rPr>
        <w:t xml:space="preserve"> all material from the nozzle</w:t>
      </w:r>
      <w:r w:rsidR="00AE4E9C">
        <w:rPr>
          <w:rFonts w:ascii="Arial" w:hAnsi="Arial" w:cs="Arial"/>
          <w:sz w:val="22"/>
          <w:szCs w:val="22"/>
        </w:rPr>
        <w:t xml:space="preserve"> and </w:t>
      </w:r>
      <w:r w:rsidR="00AE4E9C" w:rsidRPr="00571BA6">
        <w:rPr>
          <w:rFonts w:ascii="Arial" w:hAnsi="Arial" w:cs="Arial"/>
          <w:sz w:val="22"/>
          <w:szCs w:val="22"/>
        </w:rPr>
        <w:t xml:space="preserve">shoot a small amount to </w:t>
      </w:r>
      <w:r w:rsidR="00AE4E9C">
        <w:rPr>
          <w:rFonts w:ascii="Arial" w:hAnsi="Arial" w:cs="Arial"/>
          <w:sz w:val="22"/>
          <w:szCs w:val="22"/>
        </w:rPr>
        <w:t>material to clear the line</w:t>
      </w:r>
      <w:r>
        <w:rPr>
          <w:rFonts w:ascii="Arial" w:hAnsi="Arial" w:cs="Arial"/>
          <w:sz w:val="22"/>
          <w:szCs w:val="22"/>
        </w:rPr>
        <w:t>.</w:t>
      </w:r>
    </w:p>
    <w:p w14:paraId="67D5B6A3" w14:textId="77777777" w:rsidR="00571BA6" w:rsidRPr="00270BEE" w:rsidRDefault="00571BA6" w:rsidP="005B7526">
      <w:pPr>
        <w:autoSpaceDE w:val="0"/>
        <w:autoSpaceDN w:val="0"/>
        <w:adjustRightInd w:val="0"/>
        <w:jc w:val="both"/>
        <w:rPr>
          <w:rFonts w:ascii="Arial" w:hAnsi="Arial" w:cs="Arial"/>
          <w:color w:val="000000"/>
          <w:sz w:val="22"/>
          <w:szCs w:val="22"/>
        </w:rPr>
      </w:pPr>
    </w:p>
    <w:p w14:paraId="0CCC75FE" w14:textId="77777777" w:rsidR="005B7526" w:rsidRPr="00270BEE" w:rsidRDefault="005B7526" w:rsidP="005B7526">
      <w:pPr>
        <w:autoSpaceDE w:val="0"/>
        <w:autoSpaceDN w:val="0"/>
        <w:adjustRightInd w:val="0"/>
        <w:jc w:val="both"/>
        <w:rPr>
          <w:rFonts w:ascii="Arial" w:hAnsi="Arial" w:cs="Arial"/>
          <w:color w:val="000000"/>
          <w:sz w:val="22"/>
          <w:szCs w:val="22"/>
        </w:rPr>
      </w:pPr>
      <w:r w:rsidRPr="00270BEE">
        <w:rPr>
          <w:rFonts w:ascii="Arial" w:hAnsi="Arial" w:cs="Arial"/>
          <w:color w:val="000000"/>
          <w:sz w:val="22"/>
          <w:szCs w:val="22"/>
        </w:rPr>
        <w:t xml:space="preserve">Caution should be taken to avoid creating puddles or runoff. </w:t>
      </w:r>
      <w:r w:rsidR="000F1F34" w:rsidRPr="007A0195">
        <w:rPr>
          <w:rFonts w:ascii="Arial" w:hAnsi="Arial" w:cs="Arial"/>
          <w:sz w:val="22"/>
          <w:szCs w:val="22"/>
        </w:rPr>
        <w:t>It is recommended for the slurry to</w:t>
      </w:r>
      <w:r w:rsidRPr="00270BEE">
        <w:rPr>
          <w:rFonts w:ascii="Arial" w:hAnsi="Arial" w:cs="Arial"/>
          <w:color w:val="000000"/>
          <w:sz w:val="22"/>
          <w:szCs w:val="22"/>
        </w:rPr>
        <w:t xml:space="preserve"> be sprayed from multiple directions and angles to ensure proper coverage. Treated areas shall not be disturbed after application. </w:t>
      </w:r>
    </w:p>
    <w:p w14:paraId="1AD73E88" w14:textId="77777777" w:rsidR="005B7526" w:rsidRPr="00270BEE" w:rsidRDefault="005B7526" w:rsidP="005B7526">
      <w:pPr>
        <w:autoSpaceDE w:val="0"/>
        <w:autoSpaceDN w:val="0"/>
        <w:adjustRightInd w:val="0"/>
        <w:jc w:val="both"/>
        <w:rPr>
          <w:rFonts w:ascii="Arial" w:hAnsi="Arial" w:cs="Arial"/>
          <w:color w:val="000000"/>
          <w:sz w:val="22"/>
          <w:szCs w:val="22"/>
        </w:rPr>
      </w:pPr>
    </w:p>
    <w:p w14:paraId="4E86B628" w14:textId="6EBB85F5" w:rsidR="005B7526" w:rsidRPr="00270BEE" w:rsidRDefault="00247A95" w:rsidP="005B752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It is recommended that </w:t>
      </w:r>
      <w:r w:rsidR="00645B44">
        <w:rPr>
          <w:rFonts w:ascii="Arial" w:hAnsi="Arial" w:cs="Arial"/>
          <w:color w:val="000000"/>
          <w:sz w:val="22"/>
          <w:szCs w:val="22"/>
        </w:rPr>
        <w:t xml:space="preserve">EarthGuard </w:t>
      </w:r>
      <w:r w:rsidR="002125E8">
        <w:rPr>
          <w:rFonts w:ascii="Arial" w:hAnsi="Arial" w:cs="Arial"/>
          <w:color w:val="000000"/>
          <w:sz w:val="22"/>
          <w:szCs w:val="22"/>
        </w:rPr>
        <w:t>Organix</w:t>
      </w:r>
      <w:r w:rsidR="0072498E">
        <w:rPr>
          <w:rFonts w:ascii="Arial" w:hAnsi="Arial" w:cs="Arial"/>
          <w:color w:val="000000"/>
          <w:sz w:val="22"/>
          <w:szCs w:val="22"/>
        </w:rPr>
        <w:t xml:space="preserve"> </w:t>
      </w:r>
      <w:r w:rsidR="005B7526" w:rsidRPr="00270BEE">
        <w:rPr>
          <w:rFonts w:ascii="Arial" w:hAnsi="Arial" w:cs="Arial"/>
          <w:color w:val="000000"/>
          <w:sz w:val="22"/>
          <w:szCs w:val="22"/>
        </w:rPr>
        <w:t>be applied 24 hours prior to or following a storm event</w:t>
      </w:r>
      <w:r>
        <w:rPr>
          <w:rFonts w:ascii="Arial" w:hAnsi="Arial" w:cs="Arial"/>
          <w:color w:val="000000"/>
          <w:sz w:val="22"/>
          <w:szCs w:val="22"/>
        </w:rPr>
        <w:t xml:space="preserve"> if possible</w:t>
      </w:r>
      <w:r w:rsidR="005B7526" w:rsidRPr="00270BEE">
        <w:rPr>
          <w:rFonts w:ascii="Arial" w:hAnsi="Arial" w:cs="Arial"/>
          <w:color w:val="000000"/>
          <w:sz w:val="22"/>
          <w:szCs w:val="22"/>
        </w:rPr>
        <w:t xml:space="preserve">. </w:t>
      </w:r>
    </w:p>
    <w:p w14:paraId="2106F2B3" w14:textId="77777777" w:rsidR="005B7526" w:rsidRDefault="005B7526" w:rsidP="005B7526">
      <w:pPr>
        <w:autoSpaceDE w:val="0"/>
        <w:autoSpaceDN w:val="0"/>
        <w:adjustRightInd w:val="0"/>
        <w:jc w:val="both"/>
        <w:rPr>
          <w:rFonts w:ascii="Arial" w:hAnsi="Arial" w:cs="Arial"/>
          <w:color w:val="000000"/>
          <w:sz w:val="22"/>
          <w:szCs w:val="22"/>
        </w:rPr>
      </w:pPr>
    </w:p>
    <w:p w14:paraId="1F422CDC" w14:textId="77777777" w:rsidR="000E3ECE" w:rsidRDefault="000E3ECE" w:rsidP="005B7526">
      <w:pPr>
        <w:autoSpaceDE w:val="0"/>
        <w:autoSpaceDN w:val="0"/>
        <w:adjustRightInd w:val="0"/>
        <w:jc w:val="both"/>
        <w:rPr>
          <w:rFonts w:ascii="Arial" w:hAnsi="Arial" w:cs="Arial"/>
          <w:b/>
          <w:bCs/>
          <w:color w:val="000000"/>
          <w:sz w:val="22"/>
          <w:szCs w:val="22"/>
        </w:rPr>
      </w:pPr>
    </w:p>
    <w:p w14:paraId="22999286" w14:textId="77777777" w:rsidR="005B7526" w:rsidRPr="00270BEE" w:rsidRDefault="005B7526" w:rsidP="005B7526">
      <w:pPr>
        <w:autoSpaceDE w:val="0"/>
        <w:autoSpaceDN w:val="0"/>
        <w:adjustRightInd w:val="0"/>
        <w:jc w:val="both"/>
        <w:rPr>
          <w:rFonts w:ascii="Arial" w:hAnsi="Arial" w:cs="Arial"/>
          <w:color w:val="000000"/>
          <w:sz w:val="22"/>
          <w:szCs w:val="22"/>
        </w:rPr>
      </w:pPr>
      <w:r w:rsidRPr="00270BEE">
        <w:rPr>
          <w:rFonts w:ascii="Arial" w:hAnsi="Arial" w:cs="Arial"/>
          <w:b/>
          <w:bCs/>
          <w:color w:val="000000"/>
          <w:sz w:val="22"/>
          <w:szCs w:val="22"/>
        </w:rPr>
        <w:t xml:space="preserve">6. REPAIR OF DAMAGED </w:t>
      </w:r>
      <w:smartTag w:uri="urn:schemas-microsoft-com:office:smarttags" w:element="stockticker">
        <w:r w:rsidRPr="00270BEE">
          <w:rPr>
            <w:rFonts w:ascii="Arial" w:hAnsi="Arial" w:cs="Arial"/>
            <w:b/>
            <w:bCs/>
            <w:color w:val="000000"/>
            <w:sz w:val="22"/>
            <w:szCs w:val="22"/>
          </w:rPr>
          <w:t>AREA</w:t>
        </w:r>
      </w:smartTag>
      <w:r w:rsidRPr="00270BEE">
        <w:rPr>
          <w:rFonts w:ascii="Arial" w:hAnsi="Arial" w:cs="Arial"/>
          <w:b/>
          <w:bCs/>
          <w:color w:val="000000"/>
          <w:sz w:val="22"/>
          <w:szCs w:val="22"/>
        </w:rPr>
        <w:t xml:space="preserve"> </w:t>
      </w:r>
    </w:p>
    <w:p w14:paraId="7896DBD1" w14:textId="77777777" w:rsidR="005B7526" w:rsidRPr="00270BEE" w:rsidRDefault="005B7526" w:rsidP="005B7526">
      <w:pPr>
        <w:autoSpaceDE w:val="0"/>
        <w:autoSpaceDN w:val="0"/>
        <w:adjustRightInd w:val="0"/>
        <w:jc w:val="both"/>
        <w:rPr>
          <w:rFonts w:ascii="Arial" w:hAnsi="Arial" w:cs="Arial"/>
          <w:color w:val="000000"/>
          <w:sz w:val="22"/>
          <w:szCs w:val="22"/>
        </w:rPr>
      </w:pPr>
    </w:p>
    <w:p w14:paraId="4E7BE985" w14:textId="77777777" w:rsidR="005B7526" w:rsidRPr="00270BEE" w:rsidRDefault="005B7526" w:rsidP="005B7526">
      <w:pPr>
        <w:autoSpaceDE w:val="0"/>
        <w:autoSpaceDN w:val="0"/>
        <w:adjustRightInd w:val="0"/>
        <w:jc w:val="both"/>
        <w:rPr>
          <w:rFonts w:ascii="Arial" w:hAnsi="Arial" w:cs="Arial"/>
          <w:color w:val="000000"/>
          <w:sz w:val="22"/>
          <w:szCs w:val="22"/>
        </w:rPr>
      </w:pPr>
      <w:r w:rsidRPr="00270BEE">
        <w:rPr>
          <w:rFonts w:ascii="Arial" w:hAnsi="Arial" w:cs="Arial"/>
          <w:color w:val="000000"/>
          <w:sz w:val="22"/>
          <w:szCs w:val="22"/>
        </w:rPr>
        <w:t xml:space="preserve">Any damaged area shall be repaired utilizing the exact blend and application procedure as specified above. </w:t>
      </w:r>
    </w:p>
    <w:p w14:paraId="02BA7241" w14:textId="77777777" w:rsidR="005B7526" w:rsidRPr="00270BEE" w:rsidRDefault="005B7526" w:rsidP="005B7526">
      <w:pPr>
        <w:autoSpaceDE w:val="0"/>
        <w:autoSpaceDN w:val="0"/>
        <w:adjustRightInd w:val="0"/>
        <w:rPr>
          <w:rFonts w:ascii="Arial" w:hAnsi="Arial" w:cs="Arial"/>
          <w:b/>
          <w:bCs/>
          <w:sz w:val="22"/>
          <w:szCs w:val="22"/>
        </w:rPr>
      </w:pPr>
    </w:p>
    <w:p w14:paraId="45BDE069" w14:textId="77777777" w:rsidR="005B7526" w:rsidRPr="00270BEE" w:rsidRDefault="005B7526" w:rsidP="005B7526">
      <w:pPr>
        <w:autoSpaceDE w:val="0"/>
        <w:autoSpaceDN w:val="0"/>
        <w:adjustRightInd w:val="0"/>
        <w:rPr>
          <w:rFonts w:ascii="Arial" w:hAnsi="Arial" w:cs="Arial"/>
          <w:sz w:val="22"/>
          <w:szCs w:val="22"/>
        </w:rPr>
      </w:pPr>
      <w:r w:rsidRPr="00270BEE">
        <w:rPr>
          <w:rFonts w:ascii="Arial" w:hAnsi="Arial" w:cs="Arial"/>
          <w:b/>
          <w:bCs/>
          <w:sz w:val="22"/>
          <w:szCs w:val="22"/>
        </w:rPr>
        <w:t xml:space="preserve">7. PAYMENT </w:t>
      </w:r>
    </w:p>
    <w:p w14:paraId="2056E9DA" w14:textId="77777777" w:rsidR="005B7526" w:rsidRPr="00270BEE" w:rsidRDefault="005B7526" w:rsidP="005B7526">
      <w:pPr>
        <w:autoSpaceDE w:val="0"/>
        <w:autoSpaceDN w:val="0"/>
        <w:adjustRightInd w:val="0"/>
        <w:rPr>
          <w:rFonts w:ascii="Arial" w:hAnsi="Arial" w:cs="Arial"/>
          <w:sz w:val="22"/>
          <w:szCs w:val="22"/>
        </w:rPr>
      </w:pPr>
    </w:p>
    <w:p w14:paraId="4156022C" w14:textId="29CB1398" w:rsidR="005B7526" w:rsidRPr="00270BEE" w:rsidRDefault="00645B44" w:rsidP="005B7526">
      <w:pPr>
        <w:autoSpaceDE w:val="0"/>
        <w:autoSpaceDN w:val="0"/>
        <w:adjustRightInd w:val="0"/>
        <w:rPr>
          <w:rFonts w:ascii="Arial" w:hAnsi="Arial" w:cs="Arial"/>
          <w:sz w:val="22"/>
          <w:szCs w:val="22"/>
        </w:rPr>
      </w:pPr>
      <w:r>
        <w:rPr>
          <w:rFonts w:ascii="Arial" w:hAnsi="Arial" w:cs="Arial"/>
          <w:sz w:val="22"/>
          <w:szCs w:val="22"/>
        </w:rPr>
        <w:t xml:space="preserve">EarthGuard </w:t>
      </w:r>
      <w:r w:rsidR="002125E8">
        <w:rPr>
          <w:rFonts w:ascii="Arial" w:hAnsi="Arial" w:cs="Arial"/>
          <w:sz w:val="22"/>
          <w:szCs w:val="22"/>
        </w:rPr>
        <w:t>Organix</w:t>
      </w:r>
      <w:r w:rsidR="0072498E">
        <w:rPr>
          <w:rFonts w:ascii="Arial" w:hAnsi="Arial" w:cs="Arial"/>
          <w:sz w:val="22"/>
          <w:szCs w:val="22"/>
        </w:rPr>
        <w:t xml:space="preserve"> </w:t>
      </w:r>
      <w:r w:rsidR="005B7526" w:rsidRPr="00270BEE">
        <w:rPr>
          <w:rFonts w:ascii="Arial" w:hAnsi="Arial" w:cs="Arial"/>
          <w:sz w:val="22"/>
          <w:szCs w:val="22"/>
        </w:rPr>
        <w:t xml:space="preserve">will be paid for by the square foot </w:t>
      </w:r>
      <w:r w:rsidR="007435C3">
        <w:rPr>
          <w:rFonts w:ascii="Arial" w:hAnsi="Arial" w:cs="Arial"/>
          <w:sz w:val="22"/>
          <w:szCs w:val="22"/>
        </w:rPr>
        <w:t xml:space="preserve">(square meter) </w:t>
      </w:r>
      <w:r w:rsidR="005B7526" w:rsidRPr="00270BEE">
        <w:rPr>
          <w:rFonts w:ascii="Arial" w:hAnsi="Arial" w:cs="Arial"/>
          <w:sz w:val="22"/>
          <w:szCs w:val="22"/>
        </w:rPr>
        <w:t xml:space="preserve">of area treated. The price shall include full compensation furnishing all labor, materials, tools, equipment, and incidentals, and for doing all </w:t>
      </w:r>
      <w:r>
        <w:rPr>
          <w:rFonts w:ascii="Arial" w:hAnsi="Arial" w:cs="Arial"/>
          <w:sz w:val="22"/>
          <w:szCs w:val="22"/>
        </w:rPr>
        <w:t xml:space="preserve">EarthGuard </w:t>
      </w:r>
      <w:r w:rsidR="002125E8">
        <w:rPr>
          <w:rFonts w:ascii="Arial" w:hAnsi="Arial" w:cs="Arial"/>
          <w:sz w:val="22"/>
          <w:szCs w:val="22"/>
        </w:rPr>
        <w:t>Organix</w:t>
      </w:r>
      <w:r w:rsidR="0072498E">
        <w:rPr>
          <w:rFonts w:ascii="Arial" w:hAnsi="Arial" w:cs="Arial"/>
          <w:sz w:val="22"/>
          <w:szCs w:val="22"/>
        </w:rPr>
        <w:t xml:space="preserve"> </w:t>
      </w:r>
      <w:r w:rsidR="005B7526" w:rsidRPr="00270BEE">
        <w:rPr>
          <w:rFonts w:ascii="Arial" w:hAnsi="Arial" w:cs="Arial"/>
          <w:sz w:val="22"/>
          <w:szCs w:val="22"/>
        </w:rPr>
        <w:t xml:space="preserve">work, complete in place, as shown on the plans, and as specified in these special provisions, and as directed by the Engineer. </w:t>
      </w:r>
    </w:p>
    <w:sectPr w:rsidR="005B7526" w:rsidRPr="00270BEE" w:rsidSect="005B7526">
      <w:headerReference w:type="even" r:id="rId7"/>
      <w:headerReference w:type="default" r:id="rId8"/>
      <w:footerReference w:type="even" r:id="rId9"/>
      <w:footerReference w:type="default" r:id="rId10"/>
      <w:headerReference w:type="first" r:id="rId11"/>
      <w:footerReference w:type="first" r:id="rId12"/>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09F2B" w14:textId="77777777" w:rsidR="00B27318" w:rsidRDefault="00B27318">
      <w:r>
        <w:separator/>
      </w:r>
    </w:p>
  </w:endnote>
  <w:endnote w:type="continuationSeparator" w:id="0">
    <w:p w14:paraId="60B69AAD" w14:textId="77777777" w:rsidR="00B27318" w:rsidRDefault="00B2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1068" w14:textId="77777777" w:rsidR="007330A6" w:rsidRDefault="00733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425B" w14:textId="33E4BE82" w:rsidR="00302680" w:rsidRPr="005B7526" w:rsidRDefault="00302680" w:rsidP="005B7526">
    <w:pPr>
      <w:autoSpaceDE w:val="0"/>
      <w:autoSpaceDN w:val="0"/>
      <w:adjustRightInd w:val="0"/>
      <w:rPr>
        <w:rFonts w:ascii="Arial" w:hAnsi="Arial" w:cs="Arial"/>
        <w:sz w:val="16"/>
        <w:szCs w:val="16"/>
      </w:rPr>
    </w:pPr>
    <w:r w:rsidRPr="005B7526">
      <w:rPr>
        <w:rFonts w:ascii="Arial" w:hAnsi="Arial" w:cs="Arial"/>
        <w:sz w:val="16"/>
        <w:szCs w:val="16"/>
      </w:rPr>
      <w:t xml:space="preserve">The information presented should be checked in detail by the professional engineer responsible for the design to verify its accuracy. Also, the assumptions and methods used to obtain the information should be reviewed to make certain that they are applicable and suitable for the design.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7330A6">
      <w:rPr>
        <w:rFonts w:ascii="Arial" w:hAnsi="Arial" w:cs="Arial"/>
        <w:sz w:val="16"/>
        <w:szCs w:val="16"/>
      </w:rPr>
      <w:t>April 2015</w:t>
    </w:r>
  </w:p>
  <w:p w14:paraId="7F186DAE" w14:textId="77777777" w:rsidR="00302680" w:rsidRDefault="003026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17363" w14:textId="77777777" w:rsidR="007330A6" w:rsidRDefault="00733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6DCBB" w14:textId="77777777" w:rsidR="00B27318" w:rsidRDefault="00B27318">
      <w:r>
        <w:separator/>
      </w:r>
    </w:p>
  </w:footnote>
  <w:footnote w:type="continuationSeparator" w:id="0">
    <w:p w14:paraId="1914C143" w14:textId="77777777" w:rsidR="00B27318" w:rsidRDefault="00B27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EF3D" w14:textId="77777777" w:rsidR="007330A6" w:rsidRDefault="00733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8AAD" w14:textId="69EC3872" w:rsidR="00645B44" w:rsidRDefault="002125E8" w:rsidP="005B7526">
    <w:pPr>
      <w:pStyle w:val="Header"/>
      <w:jc w:val="center"/>
    </w:pPr>
    <w:r>
      <w:rPr>
        <w:noProof/>
      </w:rPr>
      <w:drawing>
        <wp:inline distT="0" distB="0" distL="0" distR="0" wp14:anchorId="63012796" wp14:editId="3E588B18">
          <wp:extent cx="1152939" cy="9812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82" cy="1007389"/>
                  </a:xfrm>
                  <a:prstGeom prst="rect">
                    <a:avLst/>
                  </a:prstGeom>
                  <a:noFill/>
                  <a:ln>
                    <a:noFill/>
                  </a:ln>
                </pic:spPr>
              </pic:pic>
            </a:graphicData>
          </a:graphic>
        </wp:inline>
      </w:drawing>
    </w:r>
  </w:p>
  <w:p w14:paraId="0119FA60" w14:textId="77777777" w:rsidR="00645B44" w:rsidRDefault="00645B44" w:rsidP="005B7526">
    <w:pPr>
      <w:pStyle w:val="Header"/>
      <w:jc w:val="center"/>
    </w:pPr>
  </w:p>
  <w:p w14:paraId="5CA6DB16" w14:textId="77777777" w:rsidR="00302680" w:rsidRDefault="00645B44" w:rsidP="00645B44">
    <w:pPr>
      <w:autoSpaceDE w:val="0"/>
      <w:autoSpaceDN w:val="0"/>
      <w:adjustRightInd w:val="0"/>
      <w:jc w:val="center"/>
    </w:pPr>
    <w:r w:rsidRPr="005B7526">
      <w:rPr>
        <w:rFonts w:ascii="Arial" w:hAnsi="Arial" w:cs="Arial"/>
        <w:b/>
        <w:bCs/>
        <w:color w:val="000000"/>
        <w:sz w:val="32"/>
        <w:szCs w:val="32"/>
      </w:rPr>
      <w:t>Special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6C8BF" w14:textId="77777777" w:rsidR="007330A6" w:rsidRDefault="00733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19C"/>
    <w:multiLevelType w:val="hybridMultilevel"/>
    <w:tmpl w:val="A41414C0"/>
    <w:lvl w:ilvl="0" w:tplc="AB904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C0912"/>
    <w:multiLevelType w:val="hybridMultilevel"/>
    <w:tmpl w:val="537E6D14"/>
    <w:lvl w:ilvl="0" w:tplc="AB904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F76D6"/>
    <w:multiLevelType w:val="hybridMultilevel"/>
    <w:tmpl w:val="70AE340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4D14B7"/>
    <w:multiLevelType w:val="hybridMultilevel"/>
    <w:tmpl w:val="C5304E3C"/>
    <w:lvl w:ilvl="0" w:tplc="AB904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29"/>
    <w:rsid w:val="00040AB4"/>
    <w:rsid w:val="0005002C"/>
    <w:rsid w:val="0007504F"/>
    <w:rsid w:val="000D6416"/>
    <w:rsid w:val="000E3ECE"/>
    <w:rsid w:val="000F1F34"/>
    <w:rsid w:val="001A22C1"/>
    <w:rsid w:val="001A3325"/>
    <w:rsid w:val="001B76A6"/>
    <w:rsid w:val="00204241"/>
    <w:rsid w:val="002125E8"/>
    <w:rsid w:val="00247A95"/>
    <w:rsid w:val="0026597A"/>
    <w:rsid w:val="00270BEE"/>
    <w:rsid w:val="00287A67"/>
    <w:rsid w:val="002A5DDE"/>
    <w:rsid w:val="002B6739"/>
    <w:rsid w:val="002C498B"/>
    <w:rsid w:val="002D3D27"/>
    <w:rsid w:val="002F3A85"/>
    <w:rsid w:val="002F6C71"/>
    <w:rsid w:val="00302680"/>
    <w:rsid w:val="003068D3"/>
    <w:rsid w:val="0032105C"/>
    <w:rsid w:val="00342CCD"/>
    <w:rsid w:val="003B4F55"/>
    <w:rsid w:val="00457E63"/>
    <w:rsid w:val="004645F1"/>
    <w:rsid w:val="00476A25"/>
    <w:rsid w:val="00490907"/>
    <w:rsid w:val="00571BA6"/>
    <w:rsid w:val="00580465"/>
    <w:rsid w:val="005A2B47"/>
    <w:rsid w:val="005B7526"/>
    <w:rsid w:val="005E6AC2"/>
    <w:rsid w:val="0060528C"/>
    <w:rsid w:val="00645B44"/>
    <w:rsid w:val="006730F9"/>
    <w:rsid w:val="00691931"/>
    <w:rsid w:val="00691D33"/>
    <w:rsid w:val="00693852"/>
    <w:rsid w:val="006C6E4D"/>
    <w:rsid w:val="00707E3B"/>
    <w:rsid w:val="0072498E"/>
    <w:rsid w:val="00727C9D"/>
    <w:rsid w:val="007330A6"/>
    <w:rsid w:val="007435C3"/>
    <w:rsid w:val="007A0195"/>
    <w:rsid w:val="007A6402"/>
    <w:rsid w:val="007D7E28"/>
    <w:rsid w:val="007F21C7"/>
    <w:rsid w:val="008301E9"/>
    <w:rsid w:val="0083746B"/>
    <w:rsid w:val="008A7736"/>
    <w:rsid w:val="008D4CEA"/>
    <w:rsid w:val="009721A6"/>
    <w:rsid w:val="009958C6"/>
    <w:rsid w:val="009B6CB0"/>
    <w:rsid w:val="00A1539D"/>
    <w:rsid w:val="00A30D29"/>
    <w:rsid w:val="00A40FBD"/>
    <w:rsid w:val="00A81444"/>
    <w:rsid w:val="00A9252E"/>
    <w:rsid w:val="00AA4F1F"/>
    <w:rsid w:val="00AE4E9C"/>
    <w:rsid w:val="00B11543"/>
    <w:rsid w:val="00B25BE5"/>
    <w:rsid w:val="00B27318"/>
    <w:rsid w:val="00B365A3"/>
    <w:rsid w:val="00B634D2"/>
    <w:rsid w:val="00B953C9"/>
    <w:rsid w:val="00BA70F4"/>
    <w:rsid w:val="00BB270E"/>
    <w:rsid w:val="00BF641F"/>
    <w:rsid w:val="00C15CC2"/>
    <w:rsid w:val="00C550A3"/>
    <w:rsid w:val="00C736B7"/>
    <w:rsid w:val="00CB1169"/>
    <w:rsid w:val="00CC60C9"/>
    <w:rsid w:val="00D30731"/>
    <w:rsid w:val="00D30BC3"/>
    <w:rsid w:val="00D91F41"/>
    <w:rsid w:val="00E457E7"/>
    <w:rsid w:val="00E529D9"/>
    <w:rsid w:val="00E62BAA"/>
    <w:rsid w:val="00E8433C"/>
    <w:rsid w:val="00EC256B"/>
    <w:rsid w:val="00F61F2C"/>
    <w:rsid w:val="00F80F15"/>
    <w:rsid w:val="00F865A0"/>
    <w:rsid w:val="00F9483F"/>
    <w:rsid w:val="00FC048C"/>
    <w:rsid w:val="00F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6F80913"/>
  <w15:docId w15:val="{21915A30-F3EF-45BC-8A5C-CE25E3B6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953C9"/>
    <w:pPr>
      <w:keepNext/>
      <w:spacing w:before="240" w:after="60"/>
      <w:outlineLvl w:val="0"/>
    </w:pPr>
    <w:rPr>
      <w:rFonts w:ascii="Arial" w:hAnsi="Arial" w:cs="Arial"/>
      <w:b/>
      <w:bCs/>
      <w:kern w:val="32"/>
      <w:sz w:val="32"/>
      <w:szCs w:val="32"/>
    </w:rPr>
  </w:style>
  <w:style w:type="paragraph" w:styleId="Heading2">
    <w:name w:val="heading 2"/>
    <w:basedOn w:val="Default"/>
    <w:next w:val="Default"/>
    <w:qFormat/>
    <w:rsid w:val="005B7526"/>
    <w:p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526"/>
    <w:pPr>
      <w:autoSpaceDE w:val="0"/>
      <w:autoSpaceDN w:val="0"/>
      <w:adjustRightInd w:val="0"/>
    </w:pPr>
    <w:rPr>
      <w:rFonts w:ascii="Arial" w:hAnsi="Arial" w:cs="Arial"/>
      <w:color w:val="000000"/>
      <w:sz w:val="24"/>
      <w:szCs w:val="24"/>
    </w:rPr>
  </w:style>
  <w:style w:type="paragraph" w:customStyle="1" w:styleId="BulletedNormal">
    <w:name w:val="Bulleted (Normal)"/>
    <w:basedOn w:val="Default"/>
    <w:next w:val="Default"/>
    <w:rsid w:val="005B7526"/>
    <w:rPr>
      <w:rFonts w:cs="Times New Roman"/>
      <w:color w:val="auto"/>
    </w:rPr>
  </w:style>
  <w:style w:type="paragraph" w:styleId="Header">
    <w:name w:val="header"/>
    <w:basedOn w:val="Normal"/>
    <w:rsid w:val="005B7526"/>
    <w:pPr>
      <w:tabs>
        <w:tab w:val="center" w:pos="4320"/>
        <w:tab w:val="right" w:pos="8640"/>
      </w:tabs>
    </w:pPr>
  </w:style>
  <w:style w:type="paragraph" w:styleId="Footer">
    <w:name w:val="footer"/>
    <w:basedOn w:val="Normal"/>
    <w:rsid w:val="005B7526"/>
    <w:pPr>
      <w:tabs>
        <w:tab w:val="center" w:pos="4320"/>
        <w:tab w:val="right" w:pos="8640"/>
      </w:tabs>
    </w:pPr>
  </w:style>
  <w:style w:type="paragraph" w:styleId="BodyText">
    <w:name w:val="Body Text"/>
    <w:basedOn w:val="Default"/>
    <w:next w:val="Default"/>
    <w:rsid w:val="005B7526"/>
    <w:rPr>
      <w:rFonts w:cs="Times New Roman"/>
      <w:color w:val="auto"/>
    </w:rPr>
  </w:style>
  <w:style w:type="paragraph" w:styleId="BodyTextIndent">
    <w:name w:val="Body Text Indent"/>
    <w:basedOn w:val="Default"/>
    <w:next w:val="Default"/>
    <w:rsid w:val="005B7526"/>
    <w:rPr>
      <w:rFonts w:cs="Times New Roman"/>
      <w:color w:val="auto"/>
    </w:rPr>
  </w:style>
  <w:style w:type="paragraph" w:styleId="ListParagraph">
    <w:name w:val="List Paragraph"/>
    <w:basedOn w:val="Normal"/>
    <w:uiPriority w:val="34"/>
    <w:qFormat/>
    <w:rsid w:val="00C736B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2D3D27"/>
    <w:rPr>
      <w:rFonts w:ascii="Tahoma" w:hAnsi="Tahoma" w:cs="Tahoma"/>
      <w:sz w:val="16"/>
      <w:szCs w:val="16"/>
    </w:rPr>
  </w:style>
  <w:style w:type="character" w:customStyle="1" w:styleId="BalloonTextChar">
    <w:name w:val="Balloon Text Char"/>
    <w:basedOn w:val="DefaultParagraphFont"/>
    <w:link w:val="BalloonText"/>
    <w:uiPriority w:val="99"/>
    <w:semiHidden/>
    <w:rsid w:val="002D3D27"/>
    <w:rPr>
      <w:rFonts w:ascii="Tahoma" w:hAnsi="Tahoma" w:cs="Tahoma"/>
      <w:sz w:val="16"/>
      <w:szCs w:val="16"/>
    </w:rPr>
  </w:style>
  <w:style w:type="table" w:styleId="TableGrid">
    <w:name w:val="Table Grid"/>
    <w:basedOn w:val="TableNormal"/>
    <w:uiPriority w:val="59"/>
    <w:rsid w:val="007A6402"/>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9469">
      <w:bodyDiv w:val="1"/>
      <w:marLeft w:val="0"/>
      <w:marRight w:val="0"/>
      <w:marTop w:val="0"/>
      <w:marBottom w:val="0"/>
      <w:divBdr>
        <w:top w:val="none" w:sz="0" w:space="0" w:color="auto"/>
        <w:left w:val="none" w:sz="0" w:space="0" w:color="auto"/>
        <w:bottom w:val="none" w:sz="0" w:space="0" w:color="auto"/>
        <w:right w:val="none" w:sz="0" w:space="0" w:color="auto"/>
      </w:divBdr>
    </w:div>
    <w:div w:id="381102964">
      <w:bodyDiv w:val="1"/>
      <w:marLeft w:val="0"/>
      <w:marRight w:val="0"/>
      <w:marTop w:val="0"/>
      <w:marBottom w:val="0"/>
      <w:divBdr>
        <w:top w:val="none" w:sz="0" w:space="0" w:color="auto"/>
        <w:left w:val="none" w:sz="0" w:space="0" w:color="auto"/>
        <w:bottom w:val="none" w:sz="0" w:space="0" w:color="auto"/>
        <w:right w:val="none" w:sz="0" w:space="0" w:color="auto"/>
      </w:divBdr>
    </w:div>
    <w:div w:id="1097749710">
      <w:bodyDiv w:val="1"/>
      <w:marLeft w:val="0"/>
      <w:marRight w:val="0"/>
      <w:marTop w:val="0"/>
      <w:marBottom w:val="0"/>
      <w:divBdr>
        <w:top w:val="none" w:sz="0" w:space="0" w:color="auto"/>
        <w:left w:val="none" w:sz="0" w:space="0" w:color="auto"/>
        <w:bottom w:val="none" w:sz="0" w:space="0" w:color="auto"/>
        <w:right w:val="none" w:sz="0" w:space="0" w:color="auto"/>
      </w:divBdr>
      <w:divsChild>
        <w:div w:id="853616851">
          <w:marLeft w:val="0"/>
          <w:marRight w:val="0"/>
          <w:marTop w:val="0"/>
          <w:marBottom w:val="0"/>
          <w:divBdr>
            <w:top w:val="none" w:sz="0" w:space="0" w:color="auto"/>
            <w:left w:val="none" w:sz="0" w:space="0" w:color="auto"/>
            <w:bottom w:val="none" w:sz="0" w:space="0" w:color="auto"/>
            <w:right w:val="none" w:sz="0" w:space="0" w:color="auto"/>
          </w:divBdr>
        </w:div>
      </w:divsChild>
    </w:div>
    <w:div w:id="1632511700">
      <w:bodyDiv w:val="1"/>
      <w:marLeft w:val="0"/>
      <w:marRight w:val="0"/>
      <w:marTop w:val="0"/>
      <w:marBottom w:val="0"/>
      <w:divBdr>
        <w:top w:val="none" w:sz="0" w:space="0" w:color="auto"/>
        <w:left w:val="none" w:sz="0" w:space="0" w:color="auto"/>
        <w:bottom w:val="none" w:sz="0" w:space="0" w:color="auto"/>
        <w:right w:val="none" w:sz="0" w:space="0" w:color="auto"/>
      </w:divBdr>
    </w:div>
    <w:div w:id="16936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EarthGuard® Fiber Matrix</vt:lpstr>
    </vt:vector>
  </TitlesOfParts>
  <Company>Microsoft</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EarthGuard® Fiber Matrix</dc:title>
  <dc:creator>ANDY ITURRIRIA</dc:creator>
  <cp:lastModifiedBy>Terra Novo</cp:lastModifiedBy>
  <cp:revision>10</cp:revision>
  <dcterms:created xsi:type="dcterms:W3CDTF">2015-04-29T18:33:00Z</dcterms:created>
  <dcterms:modified xsi:type="dcterms:W3CDTF">2015-12-11T20:15:00Z</dcterms:modified>
</cp:coreProperties>
</file>